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5F1A" w14:textId="77777777" w:rsidR="00830725" w:rsidRPr="002D479D" w:rsidRDefault="00DE791F" w:rsidP="008307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="00830725" w:rsidRPr="002D479D">
        <w:rPr>
          <w:rFonts w:ascii="Times New Roman" w:hAnsi="Times New Roman" w:cs="Times New Roman"/>
          <w:sz w:val="24"/>
          <w:szCs w:val="24"/>
        </w:rPr>
        <w:tab/>
      </w:r>
      <w:r w:rsidR="00156759" w:rsidRPr="002D479D">
        <w:rPr>
          <w:rFonts w:ascii="Times New Roman" w:hAnsi="Times New Roman" w:cs="Times New Roman"/>
          <w:sz w:val="24"/>
          <w:szCs w:val="24"/>
        </w:rPr>
        <w:tab/>
      </w:r>
      <w:r w:rsidR="004606D9" w:rsidRPr="002D479D">
        <w:rPr>
          <w:rFonts w:ascii="Times New Roman" w:hAnsi="Times New Roman" w:cs="Times New Roman"/>
          <w:sz w:val="24"/>
          <w:szCs w:val="24"/>
        </w:rPr>
        <w:tab/>
      </w:r>
      <w:r w:rsidR="00830725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Uz</w:t>
      </w:r>
      <w:r w:rsidR="002F72D9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nesenie č. </w:t>
      </w:r>
      <w:r w:rsidR="002D3325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241</w:t>
      </w:r>
      <w:r w:rsidR="004E2606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2D3325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04.03</w:t>
      </w:r>
      <w:r w:rsidR="004E2606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231459D0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5EC65395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79815EDB" w14:textId="77777777" w:rsidR="00A0729B" w:rsidRPr="002D479D" w:rsidRDefault="00A0729B" w:rsidP="00830725">
      <w:pPr>
        <w:rPr>
          <w:rFonts w:ascii="Times New Roman" w:hAnsi="Times New Roman" w:cs="Times New Roman"/>
          <w:sz w:val="24"/>
          <w:szCs w:val="24"/>
        </w:rPr>
      </w:pPr>
    </w:p>
    <w:p w14:paraId="7320EEB1" w14:textId="77777777" w:rsidR="00830725" w:rsidRPr="002D479D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</w:t>
      </w:r>
    </w:p>
    <w:p w14:paraId="5171F54F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Program zasadnutia obecného zastupiteľstva.</w:t>
      </w:r>
    </w:p>
    <w:p w14:paraId="1BDCBF07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7E993586" w14:textId="77777777" w:rsidR="00830725" w:rsidRPr="002D479D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56A7488B" w14:textId="77777777" w:rsidR="00830725" w:rsidRPr="002D479D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A96E7DE" w14:textId="77777777" w:rsidR="00830725" w:rsidRPr="002D479D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4A14A7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47071ED0" w14:textId="77777777" w:rsidR="00830725" w:rsidRPr="002D479D" w:rsidRDefault="00C42D09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0725" w:rsidRPr="002D479D">
        <w:rPr>
          <w:rFonts w:ascii="Times New Roman" w:hAnsi="Times New Roman" w:cs="Times New Roman"/>
          <w:sz w:val="24"/>
          <w:szCs w:val="24"/>
        </w:rPr>
        <w:t>starosta obce</w:t>
      </w:r>
    </w:p>
    <w:p w14:paraId="7735EAB9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6A7AC140" w14:textId="77777777" w:rsidR="00C42D09" w:rsidRPr="002D479D" w:rsidRDefault="00C42D09" w:rsidP="00830725">
      <w:pPr>
        <w:rPr>
          <w:rFonts w:ascii="Times New Roman" w:hAnsi="Times New Roman" w:cs="Times New Roman"/>
          <w:sz w:val="24"/>
          <w:szCs w:val="24"/>
        </w:rPr>
      </w:pPr>
    </w:p>
    <w:p w14:paraId="0254B2CF" w14:textId="77777777" w:rsidR="00830725" w:rsidRPr="002D479D" w:rsidRDefault="002F72D9" w:rsidP="00CC234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2D3325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AE7041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E2606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2D3325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04.03</w:t>
      </w:r>
      <w:r w:rsidR="004E2606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065C5AA9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200EC65D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71DC9465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3635E79B" w14:textId="77777777" w:rsidR="00830725" w:rsidRPr="002D479D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SCHVAĽUJE</w:t>
      </w:r>
    </w:p>
    <w:p w14:paraId="4D02FFBF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Návrhovú komisiu v zložení:</w:t>
      </w:r>
      <w:r w:rsidR="00A31674" w:rsidRPr="002D479D">
        <w:rPr>
          <w:rFonts w:ascii="Times New Roman" w:hAnsi="Times New Roman" w:cs="Times New Roman"/>
          <w:sz w:val="24"/>
          <w:szCs w:val="24"/>
        </w:rPr>
        <w:t xml:space="preserve">Ing. Marián Jeleň, Ing. Ivana </w:t>
      </w:r>
      <w:proofErr w:type="spellStart"/>
      <w:r w:rsidR="00A31674" w:rsidRPr="002D479D">
        <w:rPr>
          <w:rFonts w:ascii="Times New Roman" w:hAnsi="Times New Roman" w:cs="Times New Roman"/>
          <w:sz w:val="24"/>
          <w:szCs w:val="24"/>
        </w:rPr>
        <w:t>Bubáková</w:t>
      </w:r>
      <w:proofErr w:type="spellEnd"/>
      <w:r w:rsidR="00A31674" w:rsidRPr="002D479D">
        <w:rPr>
          <w:rFonts w:ascii="Times New Roman" w:hAnsi="Times New Roman" w:cs="Times New Roman"/>
          <w:sz w:val="24"/>
          <w:szCs w:val="24"/>
        </w:rPr>
        <w:t xml:space="preserve">, Mgr. Eva </w:t>
      </w:r>
      <w:proofErr w:type="spellStart"/>
      <w:r w:rsidR="00A31674" w:rsidRPr="002D479D">
        <w:rPr>
          <w:rFonts w:ascii="Times New Roman" w:hAnsi="Times New Roman" w:cs="Times New Roman"/>
          <w:sz w:val="24"/>
          <w:szCs w:val="24"/>
        </w:rPr>
        <w:t>Gembická</w:t>
      </w:r>
      <w:proofErr w:type="spellEnd"/>
    </w:p>
    <w:p w14:paraId="071A2572" w14:textId="77777777" w:rsidR="00830725" w:rsidRPr="002D479D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BERIE NA VEDOMIE</w:t>
      </w:r>
    </w:p>
    <w:p w14:paraId="111B3ED7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Overovateľov zápisnice:</w:t>
      </w:r>
      <w:r w:rsidR="00145207" w:rsidRPr="002D479D">
        <w:rPr>
          <w:rFonts w:ascii="Times New Roman" w:hAnsi="Times New Roman" w:cs="Times New Roman"/>
          <w:sz w:val="24"/>
          <w:szCs w:val="24"/>
        </w:rPr>
        <w:t xml:space="preserve"> </w:t>
      </w:r>
      <w:r w:rsidRPr="002D479D">
        <w:rPr>
          <w:rFonts w:ascii="Times New Roman" w:hAnsi="Times New Roman" w:cs="Times New Roman"/>
          <w:sz w:val="24"/>
          <w:szCs w:val="24"/>
        </w:rPr>
        <w:t xml:space="preserve"> </w:t>
      </w:r>
      <w:r w:rsidR="00A31674" w:rsidRPr="002D479D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A31674" w:rsidRPr="002D479D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A31674" w:rsidRPr="002D479D">
        <w:rPr>
          <w:rFonts w:ascii="Times New Roman" w:hAnsi="Times New Roman" w:cs="Times New Roman"/>
          <w:sz w:val="24"/>
          <w:szCs w:val="24"/>
        </w:rPr>
        <w:t>, Pavol Bútor</w:t>
      </w:r>
    </w:p>
    <w:p w14:paraId="5D4668F7" w14:textId="77777777" w:rsidR="00264E4D" w:rsidRPr="002D479D" w:rsidRDefault="00264E4D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35A1AC" w14:textId="77777777" w:rsidR="00830725" w:rsidRPr="002D479D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1882A70" w14:textId="77777777" w:rsidR="00830725" w:rsidRPr="002D479D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FD0D457" w14:textId="77777777" w:rsidR="00830725" w:rsidRPr="002D479D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96EFCA7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51DF4D7C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="0075205C" w:rsidRPr="002D479D">
        <w:rPr>
          <w:rFonts w:ascii="Times New Roman" w:hAnsi="Times New Roman" w:cs="Times New Roman"/>
          <w:sz w:val="24"/>
          <w:szCs w:val="24"/>
        </w:rPr>
        <w:tab/>
      </w:r>
      <w:r w:rsidR="0075205C"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14:paraId="7EAC7E70" w14:textId="5F72E731" w:rsidR="00D42ADA" w:rsidRPr="002D479D" w:rsidRDefault="00D42ADA" w:rsidP="00830725">
      <w:pPr>
        <w:rPr>
          <w:rFonts w:ascii="Times New Roman" w:hAnsi="Times New Roman" w:cs="Times New Roman"/>
          <w:sz w:val="24"/>
          <w:szCs w:val="24"/>
        </w:rPr>
      </w:pPr>
    </w:p>
    <w:p w14:paraId="561C20D6" w14:textId="77777777" w:rsidR="00CE3B07" w:rsidRPr="002D479D" w:rsidRDefault="00CE3B07" w:rsidP="00830725">
      <w:pPr>
        <w:rPr>
          <w:rFonts w:ascii="Times New Roman" w:hAnsi="Times New Roman" w:cs="Times New Roman"/>
          <w:sz w:val="24"/>
          <w:szCs w:val="24"/>
        </w:rPr>
      </w:pPr>
    </w:p>
    <w:p w14:paraId="3A7B7A36" w14:textId="77777777" w:rsidR="00830725" w:rsidRPr="002D479D" w:rsidRDefault="002F72D9" w:rsidP="00CC234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 w:rsidR="00FB7D09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31674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E7041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A31674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04.03</w:t>
      </w:r>
      <w:r w:rsidR="004E2606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2E0C3645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258AC7F0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582517FB" w14:textId="77777777" w:rsidR="00264E4D" w:rsidRPr="002D479D" w:rsidRDefault="00264E4D" w:rsidP="002F72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15D133" w14:textId="77777777" w:rsidR="0026482B" w:rsidRPr="002D479D" w:rsidRDefault="004F46C4" w:rsidP="002F72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BERIE NA VEDOMIE</w:t>
      </w:r>
    </w:p>
    <w:p w14:paraId="3A076346" w14:textId="767CC940" w:rsidR="004F46C4" w:rsidRPr="002D479D" w:rsidRDefault="00E419B4" w:rsidP="002F72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Cs/>
          <w:iCs/>
          <w:sz w:val="24"/>
          <w:szCs w:val="24"/>
        </w:rPr>
        <w:t>Správa o činnosti obecnej rady a kontrol</w:t>
      </w:r>
      <w:r w:rsidR="00CE3B07" w:rsidRPr="002D479D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 plnenia uznesení</w:t>
      </w:r>
    </w:p>
    <w:p w14:paraId="487854CA" w14:textId="77777777" w:rsidR="004F46C4" w:rsidRPr="002D479D" w:rsidRDefault="004F46C4" w:rsidP="0083072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B59937D" w14:textId="77777777" w:rsidR="00830725" w:rsidRPr="002D479D" w:rsidRDefault="00830725" w:rsidP="0083072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467BEE8A" w14:textId="77777777" w:rsidR="00830725" w:rsidRPr="002D479D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B7AEC97" w14:textId="77777777" w:rsidR="00830725" w:rsidRPr="002D479D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D32922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20DDD3BF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>starosta obce</w:t>
      </w:r>
    </w:p>
    <w:p w14:paraId="79110A6B" w14:textId="77777777" w:rsidR="003E61E4" w:rsidRPr="002D479D" w:rsidRDefault="003E61E4" w:rsidP="00E419B4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C9A861" w14:textId="77777777" w:rsidR="00CB0375" w:rsidRPr="002D479D" w:rsidRDefault="00CB0375" w:rsidP="00E419B4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4D4E4E" w14:textId="77777777" w:rsidR="00145207" w:rsidRPr="002D479D" w:rsidRDefault="00145207" w:rsidP="00DA6197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244 zo dňa 04.03.2022</w:t>
      </w:r>
    </w:p>
    <w:p w14:paraId="1CC1E19A" w14:textId="77777777" w:rsidR="00145207" w:rsidRPr="002D479D" w:rsidRDefault="00145207" w:rsidP="00145207">
      <w:pPr>
        <w:rPr>
          <w:rFonts w:ascii="Times New Roman" w:hAnsi="Times New Roman" w:cs="Times New Roman"/>
          <w:sz w:val="24"/>
          <w:szCs w:val="24"/>
        </w:rPr>
      </w:pPr>
    </w:p>
    <w:p w14:paraId="54F88D90" w14:textId="77777777" w:rsidR="00145207" w:rsidRPr="002D479D" w:rsidRDefault="00145207" w:rsidP="00145207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5E5BA520" w14:textId="77777777" w:rsidR="00C42D09" w:rsidRPr="002D479D" w:rsidRDefault="00C42D09" w:rsidP="001452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DAB854" w14:textId="77777777" w:rsidR="00145207" w:rsidRPr="002D479D" w:rsidRDefault="00145207" w:rsidP="001452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BERIE NA VEDOMIE</w:t>
      </w:r>
    </w:p>
    <w:p w14:paraId="6DDE6A72" w14:textId="64CC2656" w:rsidR="00CC2342" w:rsidRPr="002D479D" w:rsidRDefault="00145207" w:rsidP="001452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bCs/>
          <w:iCs/>
          <w:sz w:val="24"/>
          <w:szCs w:val="24"/>
        </w:rPr>
        <w:t>Správ</w:t>
      </w:r>
      <w:r w:rsidR="00CE3B07" w:rsidRPr="002D479D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 o</w:t>
      </w:r>
      <w:r w:rsidR="00CC2342" w:rsidRPr="002D479D">
        <w:rPr>
          <w:rFonts w:ascii="Times New Roman" w:hAnsi="Times New Roman" w:cs="Times New Roman"/>
          <w:bCs/>
          <w:iCs/>
          <w:sz w:val="24"/>
          <w:szCs w:val="24"/>
        </w:rPr>
        <w:t> kontrolnej činnosti hlavnej kontrolórky Obce Vidiná za rok 2021</w:t>
      </w:r>
    </w:p>
    <w:p w14:paraId="08A6820A" w14:textId="77777777" w:rsidR="00CC2342" w:rsidRPr="002D479D" w:rsidRDefault="00CC2342" w:rsidP="0014520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6D77F63" w14:textId="77777777" w:rsidR="00CC2342" w:rsidRPr="002D479D" w:rsidRDefault="00CC2342" w:rsidP="0014520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43EFD4A" w14:textId="77777777" w:rsidR="00145207" w:rsidRPr="002D479D" w:rsidRDefault="00CC2342" w:rsidP="0014520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5207" w:rsidRPr="002D479D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F87D155" w14:textId="77777777" w:rsidR="00145207" w:rsidRPr="002D479D" w:rsidRDefault="00145207" w:rsidP="001452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766E5D" w14:textId="77777777" w:rsidR="00145207" w:rsidRPr="002D479D" w:rsidRDefault="00145207" w:rsidP="00DA619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5274C05F" w14:textId="77777777" w:rsidR="00145207" w:rsidRPr="002D479D" w:rsidRDefault="00145207" w:rsidP="00145207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="0075205C" w:rsidRPr="002D479D">
        <w:rPr>
          <w:rFonts w:ascii="Times New Roman" w:hAnsi="Times New Roman" w:cs="Times New Roman"/>
          <w:sz w:val="24"/>
          <w:szCs w:val="24"/>
        </w:rPr>
        <w:t xml:space="preserve"> </w:t>
      </w:r>
      <w:r w:rsidRPr="002D479D">
        <w:rPr>
          <w:rFonts w:ascii="Times New Roman" w:hAnsi="Times New Roman" w:cs="Times New Roman"/>
          <w:sz w:val="24"/>
          <w:szCs w:val="24"/>
        </w:rPr>
        <w:t>starosta obce</w:t>
      </w:r>
    </w:p>
    <w:p w14:paraId="6404ED80" w14:textId="77777777" w:rsidR="00DA6197" w:rsidRPr="002D479D" w:rsidRDefault="00DA6197" w:rsidP="00CC234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184468" w14:textId="77777777" w:rsidR="00DA6197" w:rsidRPr="002D479D" w:rsidRDefault="00DA6197" w:rsidP="00CC234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051BC1" w14:textId="77777777" w:rsidR="00DA6197" w:rsidRPr="002D479D" w:rsidRDefault="00DA6197" w:rsidP="00CC234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068A03" w14:textId="77777777" w:rsidR="00C42D09" w:rsidRPr="002D479D" w:rsidRDefault="00C42D09" w:rsidP="00CC234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E97932" w14:textId="77777777" w:rsidR="00830725" w:rsidRPr="002D479D" w:rsidRDefault="00CC2342" w:rsidP="00CC234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 w:rsidR="00D42ADA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FB7D09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E61E4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145207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E7041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B6662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 dňa </w:t>
      </w:r>
      <w:r w:rsidR="003E61E4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04.03</w:t>
      </w:r>
      <w:r w:rsidR="00CB6662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71DB406A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034306C4" w14:textId="77777777" w:rsidR="00830725" w:rsidRPr="002D479D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3D67422E" w14:textId="77777777" w:rsidR="00264E4D" w:rsidRPr="002D479D" w:rsidRDefault="00264E4D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62A24D" w14:textId="77777777" w:rsidR="003E61E4" w:rsidRPr="002D479D" w:rsidRDefault="00145207" w:rsidP="003E61E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</w:t>
      </w:r>
    </w:p>
    <w:p w14:paraId="0BF92850" w14:textId="79751DEB" w:rsidR="00145207" w:rsidRPr="002D479D" w:rsidRDefault="00145207" w:rsidP="00CC234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bCs/>
          <w:iCs/>
          <w:sz w:val="24"/>
          <w:szCs w:val="24"/>
        </w:rPr>
        <w:t>Zmluvu o dielo s Já</w:t>
      </w:r>
      <w:r w:rsidR="00CE3B07" w:rsidRPr="002D479D">
        <w:rPr>
          <w:rFonts w:ascii="Times New Roman" w:hAnsi="Times New Roman" w:cs="Times New Roman"/>
          <w:bCs/>
          <w:iCs/>
          <w:sz w:val="24"/>
          <w:szCs w:val="24"/>
        </w:rPr>
        <w:t>nom</w:t>
      </w: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D479D">
        <w:rPr>
          <w:rFonts w:ascii="Times New Roman" w:hAnsi="Times New Roman" w:cs="Times New Roman"/>
          <w:bCs/>
          <w:iCs/>
          <w:sz w:val="24"/>
          <w:szCs w:val="24"/>
        </w:rPr>
        <w:t>Pavčo</w:t>
      </w:r>
      <w:r w:rsidR="00CE3B07" w:rsidRPr="002D479D">
        <w:rPr>
          <w:rFonts w:ascii="Times New Roman" w:hAnsi="Times New Roman" w:cs="Times New Roman"/>
          <w:bCs/>
          <w:iCs/>
          <w:sz w:val="24"/>
          <w:szCs w:val="24"/>
        </w:rPr>
        <w:t>m</w:t>
      </w:r>
      <w:proofErr w:type="spellEnd"/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D479D">
        <w:rPr>
          <w:rFonts w:ascii="Times New Roman" w:hAnsi="Times New Roman" w:cs="Times New Roman"/>
          <w:bCs/>
          <w:iCs/>
          <w:sz w:val="24"/>
          <w:szCs w:val="24"/>
        </w:rPr>
        <w:t>s.r.o</w:t>
      </w:r>
      <w:proofErr w:type="spellEnd"/>
      <w:r w:rsidRPr="002D479D">
        <w:rPr>
          <w:rFonts w:ascii="Times New Roman" w:hAnsi="Times New Roman" w:cs="Times New Roman"/>
          <w:bCs/>
          <w:iCs/>
          <w:sz w:val="24"/>
          <w:szCs w:val="24"/>
        </w:rPr>
        <w:t>., sídlo Hriňová, Horná 1829/1, IČO: 51747936, DIČ: 2120779320 predmetom ktorej je zhotovenie diela „Rekonštrukcia chodníka pre peších  - ul. Zvolenská SO 01 – Chodník pre peších“ za cenu 85 581,12 Eur.</w:t>
      </w:r>
    </w:p>
    <w:p w14:paraId="708C2B59" w14:textId="77777777" w:rsidR="00145207" w:rsidRPr="002D479D" w:rsidRDefault="00145207" w:rsidP="00FA6CF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C67EE91" w14:textId="77777777" w:rsidR="00145207" w:rsidRPr="002D479D" w:rsidRDefault="00145207" w:rsidP="00FA6CF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A38069E" w14:textId="77777777" w:rsidR="003E61E4" w:rsidRPr="002D479D" w:rsidRDefault="00CB0375" w:rsidP="00FA6CF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479D">
        <w:rPr>
          <w:rFonts w:ascii="Times New Roman" w:hAnsi="Times New Roman" w:cs="Times New Roman"/>
          <w:bCs/>
          <w:i/>
          <w:sz w:val="24"/>
          <w:szCs w:val="24"/>
        </w:rPr>
        <w:t>Uznesenie bolo prijaté</w:t>
      </w:r>
    </w:p>
    <w:p w14:paraId="6262C259" w14:textId="77777777" w:rsidR="003E61E4" w:rsidRPr="002D479D" w:rsidRDefault="003E61E4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C6C034" w14:textId="77777777" w:rsidR="003E61E4" w:rsidRPr="002D479D" w:rsidRDefault="003E61E4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C845A2" w14:textId="77777777" w:rsidR="00CB0375" w:rsidRPr="002D479D" w:rsidRDefault="00CB0375" w:rsidP="00CB037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5E244147" w14:textId="77777777" w:rsidR="003E61E4" w:rsidRPr="002D479D" w:rsidRDefault="00CB0375" w:rsidP="00CB037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2342" w:rsidRPr="002D4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79D">
        <w:rPr>
          <w:rFonts w:ascii="Times New Roman" w:hAnsi="Times New Roman" w:cs="Times New Roman"/>
          <w:sz w:val="24"/>
          <w:szCs w:val="24"/>
        </w:rPr>
        <w:t>starosta obce</w:t>
      </w:r>
    </w:p>
    <w:p w14:paraId="2FE92114" w14:textId="77777777" w:rsidR="003E61E4" w:rsidRPr="002D479D" w:rsidRDefault="003E61E4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EB1F30" w14:textId="77777777" w:rsidR="009952DE" w:rsidRPr="002D479D" w:rsidRDefault="009952DE" w:rsidP="00CC234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5548391E" w14:textId="336AB8EE" w:rsidR="009952DE" w:rsidRPr="002D479D" w:rsidRDefault="009952DE" w:rsidP="00A04776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246 zo dňa 04.03.2022</w:t>
      </w:r>
    </w:p>
    <w:p w14:paraId="4EC40831" w14:textId="77777777" w:rsidR="009952DE" w:rsidRPr="002D479D" w:rsidRDefault="009952DE" w:rsidP="009952DE">
      <w:pPr>
        <w:rPr>
          <w:rFonts w:ascii="Times New Roman" w:hAnsi="Times New Roman" w:cs="Times New Roman"/>
          <w:sz w:val="24"/>
          <w:szCs w:val="24"/>
        </w:rPr>
      </w:pPr>
    </w:p>
    <w:p w14:paraId="517B26E7" w14:textId="77777777" w:rsidR="009952DE" w:rsidRPr="002D479D" w:rsidRDefault="009952DE" w:rsidP="009952DE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7C90435B" w14:textId="77777777" w:rsidR="009952DE" w:rsidRPr="002D479D" w:rsidRDefault="009952DE" w:rsidP="009952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74F949" w14:textId="2FE0380E" w:rsidR="009952DE" w:rsidRPr="002D479D" w:rsidRDefault="009952DE" w:rsidP="009952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</w:t>
      </w:r>
    </w:p>
    <w:p w14:paraId="47D34501" w14:textId="76CB2D1C" w:rsidR="009952DE" w:rsidRPr="002D479D" w:rsidRDefault="00A04776" w:rsidP="009952DE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Odpredaj </w:t>
      </w:r>
      <w:r w:rsidR="00CE3B07" w:rsidRPr="002D479D">
        <w:rPr>
          <w:rFonts w:ascii="Times New Roman" w:hAnsi="Times New Roman" w:cs="Times New Roman"/>
          <w:sz w:val="24"/>
          <w:szCs w:val="24"/>
        </w:rPr>
        <w:t xml:space="preserve">prebytočného hnuteľného majetku - </w:t>
      </w:r>
      <w:r w:rsidRPr="002D479D">
        <w:rPr>
          <w:rFonts w:ascii="Times New Roman" w:hAnsi="Times New Roman" w:cs="Times New Roman"/>
          <w:sz w:val="24"/>
          <w:szCs w:val="24"/>
        </w:rPr>
        <w:t xml:space="preserve">použitej betónovej kocky z rekonštrukcie chodníka pre peších  - ul. Zvolenská 3 Eur/ks </w:t>
      </w:r>
    </w:p>
    <w:p w14:paraId="70EA1C20" w14:textId="77777777" w:rsidR="009952DE" w:rsidRPr="002D479D" w:rsidRDefault="009952DE" w:rsidP="009952DE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F998AD" w14:textId="77777777" w:rsidR="00A04776" w:rsidRPr="002D479D" w:rsidRDefault="00A04776" w:rsidP="00A0477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479D">
        <w:rPr>
          <w:rFonts w:ascii="Times New Roman" w:hAnsi="Times New Roman" w:cs="Times New Roman"/>
          <w:bCs/>
          <w:i/>
          <w:sz w:val="24"/>
          <w:szCs w:val="24"/>
        </w:rPr>
        <w:t>Uznesenie bolo prijaté</w:t>
      </w:r>
    </w:p>
    <w:p w14:paraId="05630044" w14:textId="77777777" w:rsidR="00A04776" w:rsidRPr="002D479D" w:rsidRDefault="00A04776" w:rsidP="00A047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0DD4E5" w14:textId="77777777" w:rsidR="00A04776" w:rsidRPr="002D479D" w:rsidRDefault="00A04776" w:rsidP="00A047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AD24C4" w14:textId="77777777" w:rsidR="00A04776" w:rsidRPr="002D479D" w:rsidRDefault="00A04776" w:rsidP="00A04776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3868494C" w14:textId="6B8E8EAB" w:rsidR="00A04776" w:rsidRPr="002D479D" w:rsidRDefault="00A04776" w:rsidP="00A04776">
      <w:pPr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             starosta obce</w:t>
      </w:r>
    </w:p>
    <w:p w14:paraId="57043978" w14:textId="77777777" w:rsidR="00CE3B07" w:rsidRPr="002D479D" w:rsidRDefault="00CE3B07" w:rsidP="00A0477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A6BF67" w14:textId="55582B6E" w:rsidR="00CC2342" w:rsidRPr="002D479D" w:rsidRDefault="00CC2342" w:rsidP="00A04776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Uznesenie č. 24</w:t>
      </w:r>
      <w:r w:rsidR="009952DE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04.03.2022</w:t>
      </w:r>
    </w:p>
    <w:p w14:paraId="2109A2AB" w14:textId="77777777" w:rsidR="00CC2342" w:rsidRPr="002D479D" w:rsidRDefault="00CC2342" w:rsidP="00CC2342">
      <w:pPr>
        <w:rPr>
          <w:rFonts w:ascii="Times New Roman" w:hAnsi="Times New Roman" w:cs="Times New Roman"/>
          <w:sz w:val="24"/>
          <w:szCs w:val="24"/>
        </w:rPr>
      </w:pPr>
    </w:p>
    <w:p w14:paraId="09B24235" w14:textId="77777777" w:rsidR="00CC2342" w:rsidRPr="002D479D" w:rsidRDefault="00CC2342" w:rsidP="00CC2342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16A294B1" w14:textId="77777777" w:rsidR="00CC2342" w:rsidRPr="002D479D" w:rsidRDefault="00CC2342" w:rsidP="00CC23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2F0EEF" w14:textId="77777777" w:rsidR="00CC2342" w:rsidRPr="002D479D" w:rsidRDefault="00CC2342" w:rsidP="00CC23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</w:t>
      </w:r>
    </w:p>
    <w:p w14:paraId="065CCF5A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bCs/>
          <w:iCs/>
          <w:sz w:val="24"/>
          <w:szCs w:val="24"/>
        </w:rPr>
        <w:t>Zmluvu o dielo s MERDOK, s.r.o., sídlo Vidiná, Exnárova 1, IČO: 43756707, DIČ: 2023828158 predmetom ktorej je zhotovenie diela „Zníženie energetickej náročnosti verejnej budovy, OÚ a KD Vidiná–1.etepa“ za cenu 54 085,85 Eur.</w:t>
      </w:r>
    </w:p>
    <w:p w14:paraId="318B7228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DA746CA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553A08E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479D">
        <w:rPr>
          <w:rFonts w:ascii="Times New Roman" w:hAnsi="Times New Roman" w:cs="Times New Roman"/>
          <w:bCs/>
          <w:i/>
          <w:sz w:val="24"/>
          <w:szCs w:val="24"/>
        </w:rPr>
        <w:t>Uznesenie bolo prijaté</w:t>
      </w:r>
    </w:p>
    <w:p w14:paraId="14433404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2F3B6B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075A07" w14:textId="77777777" w:rsidR="00CC2342" w:rsidRPr="002D479D" w:rsidRDefault="00CC2342" w:rsidP="00CC2342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01159696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             starosta obce</w:t>
      </w:r>
    </w:p>
    <w:p w14:paraId="1D391F19" w14:textId="77777777" w:rsidR="00A04776" w:rsidRPr="002D479D" w:rsidRDefault="00A04776" w:rsidP="00CC234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EBC61" w14:textId="648353F7" w:rsidR="00CC2342" w:rsidRPr="002D479D" w:rsidRDefault="00CC2342" w:rsidP="00CC234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24</w:t>
      </w:r>
      <w:r w:rsidR="00A04776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04.03.2022</w:t>
      </w:r>
    </w:p>
    <w:p w14:paraId="65CD9E71" w14:textId="77777777" w:rsidR="00CC2342" w:rsidRPr="002D479D" w:rsidRDefault="00CC2342" w:rsidP="00CC2342">
      <w:pPr>
        <w:rPr>
          <w:rFonts w:ascii="Times New Roman" w:hAnsi="Times New Roman" w:cs="Times New Roman"/>
          <w:sz w:val="24"/>
          <w:szCs w:val="24"/>
        </w:rPr>
      </w:pPr>
    </w:p>
    <w:p w14:paraId="1C444C27" w14:textId="77777777" w:rsidR="00CC2342" w:rsidRPr="002D479D" w:rsidRDefault="00CC2342" w:rsidP="00CC2342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032A2FF7" w14:textId="77777777" w:rsidR="00CC2342" w:rsidRPr="002D479D" w:rsidRDefault="00CC2342" w:rsidP="00CC23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7EC843" w14:textId="77777777" w:rsidR="00CC2342" w:rsidRPr="002D479D" w:rsidRDefault="00CC2342" w:rsidP="00CC23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</w:t>
      </w:r>
    </w:p>
    <w:p w14:paraId="0ED5684B" w14:textId="77777777" w:rsidR="00CC2342" w:rsidRPr="002D479D" w:rsidRDefault="00CC2342" w:rsidP="00A33F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bCs/>
          <w:iCs/>
          <w:sz w:val="24"/>
          <w:szCs w:val="24"/>
        </w:rPr>
        <w:t>Zmluvu o dielo s Ing. Ján Kučera, s.r.o., sídlo Vidiná, Zvolenská 102/116</w:t>
      </w:r>
      <w:r w:rsidR="00A33F20" w:rsidRPr="002D479D">
        <w:rPr>
          <w:rFonts w:ascii="Times New Roman" w:hAnsi="Times New Roman" w:cs="Times New Roman"/>
          <w:bCs/>
          <w:iCs/>
          <w:sz w:val="24"/>
          <w:szCs w:val="24"/>
        </w:rPr>
        <w:t>, IČO: 51046849</w:t>
      </w: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, DIČ: </w:t>
      </w:r>
      <w:r w:rsidR="00A33F20" w:rsidRPr="002D479D">
        <w:rPr>
          <w:rFonts w:ascii="Times New Roman" w:hAnsi="Times New Roman" w:cs="Times New Roman"/>
          <w:bCs/>
          <w:iCs/>
          <w:sz w:val="24"/>
          <w:szCs w:val="24"/>
        </w:rPr>
        <w:t>1123683836</w:t>
      </w: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 predmetom ktorej je zhotovenie diela „</w:t>
      </w:r>
      <w:r w:rsidR="00A33F20" w:rsidRPr="002D479D">
        <w:rPr>
          <w:rFonts w:ascii="Times New Roman" w:hAnsi="Times New Roman" w:cs="Times New Roman"/>
          <w:bCs/>
          <w:iCs/>
          <w:sz w:val="24"/>
          <w:szCs w:val="24"/>
        </w:rPr>
        <w:t> Rekonštrukcia chodníka pre peších – ul. Zvolenská SO 02 – Osvetlenie prechodu pre chodcov</w:t>
      </w:r>
      <w:r w:rsidRPr="002D479D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A33F20"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 za cenu 8 800,10</w:t>
      </w: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 Eur.</w:t>
      </w:r>
    </w:p>
    <w:p w14:paraId="2C0EC753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E018DAF" w14:textId="77777777" w:rsidR="00DA6197" w:rsidRPr="002D479D" w:rsidRDefault="00DA6197" w:rsidP="00CC23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CA5628E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479D">
        <w:rPr>
          <w:rFonts w:ascii="Times New Roman" w:hAnsi="Times New Roman" w:cs="Times New Roman"/>
          <w:bCs/>
          <w:i/>
          <w:sz w:val="24"/>
          <w:szCs w:val="24"/>
        </w:rPr>
        <w:t>Uznesenie bolo prijaté</w:t>
      </w:r>
    </w:p>
    <w:p w14:paraId="5FC2BA00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6678BA" w14:textId="77777777" w:rsidR="00CC2342" w:rsidRPr="002D479D" w:rsidRDefault="00CC2342" w:rsidP="00CC23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325289" w14:textId="77777777" w:rsidR="00CC2342" w:rsidRPr="002D479D" w:rsidRDefault="00CC2342" w:rsidP="00CC2342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2F9518E1" w14:textId="1678BC9C" w:rsidR="00CC2342" w:rsidRPr="002D479D" w:rsidRDefault="00CC2342" w:rsidP="00CC2342">
      <w:pPr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205C" w:rsidRPr="002D47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79D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14:paraId="30E86458" w14:textId="77777777" w:rsidR="00DF7EFA" w:rsidRPr="002D479D" w:rsidRDefault="00DF7EFA" w:rsidP="00CC234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C68DB1" w14:textId="07F0913B" w:rsidR="00A33F20" w:rsidRPr="002D479D" w:rsidRDefault="00A33F20" w:rsidP="00A04776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Uznesenie č. 24</w:t>
      </w:r>
      <w:r w:rsidR="00A04776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 </w:t>
      </w: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zo dňa 04.03.2022</w:t>
      </w:r>
    </w:p>
    <w:p w14:paraId="5736A2F4" w14:textId="77777777" w:rsidR="00A33F20" w:rsidRPr="002D479D" w:rsidRDefault="00A33F20" w:rsidP="00A33F20">
      <w:pPr>
        <w:rPr>
          <w:rFonts w:ascii="Times New Roman" w:hAnsi="Times New Roman" w:cs="Times New Roman"/>
          <w:sz w:val="24"/>
          <w:szCs w:val="24"/>
        </w:rPr>
      </w:pPr>
    </w:p>
    <w:p w14:paraId="66165ACE" w14:textId="77777777" w:rsidR="00A33F20" w:rsidRPr="002D479D" w:rsidRDefault="00A33F20" w:rsidP="00A33F20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02A68DD2" w14:textId="77777777" w:rsidR="00A33F20" w:rsidRPr="002D479D" w:rsidRDefault="00A33F20" w:rsidP="00A33F20">
      <w:pPr>
        <w:rPr>
          <w:rFonts w:ascii="Times New Roman" w:hAnsi="Times New Roman" w:cs="Times New Roman"/>
          <w:sz w:val="24"/>
          <w:szCs w:val="24"/>
        </w:rPr>
      </w:pPr>
    </w:p>
    <w:p w14:paraId="4A9B63DE" w14:textId="77777777" w:rsidR="00A33F20" w:rsidRPr="002D479D" w:rsidRDefault="00A33F20" w:rsidP="00A33F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A.BERIE NA VEDOMIE</w:t>
      </w:r>
    </w:p>
    <w:p w14:paraId="4653066E" w14:textId="77777777" w:rsidR="00A33F20" w:rsidRPr="002D479D" w:rsidRDefault="00A33F20" w:rsidP="00FA6CF3">
      <w:pPr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Návrh na 2. zmenu rozpočtu v roku 2022</w:t>
      </w:r>
    </w:p>
    <w:p w14:paraId="7A2A7F14" w14:textId="77777777" w:rsidR="00A33F20" w:rsidRPr="002D479D" w:rsidRDefault="00A33F20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>B.SCHVAĽUJE</w:t>
      </w:r>
    </w:p>
    <w:p w14:paraId="4B5A094B" w14:textId="77777777" w:rsidR="00A33F20" w:rsidRPr="002D479D" w:rsidRDefault="00A33F20" w:rsidP="00FA6CF3">
      <w:pPr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2. zmenu rozpočtu Obce Vidiná v roku 2022</w:t>
      </w:r>
    </w:p>
    <w:p w14:paraId="582352CB" w14:textId="77777777" w:rsidR="003E61E4" w:rsidRPr="002D479D" w:rsidRDefault="003E61E4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2C19B3" w14:textId="77777777" w:rsidR="00A33F20" w:rsidRPr="002D479D" w:rsidRDefault="00A33F20" w:rsidP="00A33F2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479D">
        <w:rPr>
          <w:rFonts w:ascii="Times New Roman" w:hAnsi="Times New Roman" w:cs="Times New Roman"/>
          <w:bCs/>
          <w:i/>
          <w:sz w:val="24"/>
          <w:szCs w:val="24"/>
        </w:rPr>
        <w:t>Uznesenie bolo prijaté</w:t>
      </w:r>
    </w:p>
    <w:p w14:paraId="5CE2CDB4" w14:textId="77777777" w:rsidR="00A33F20" w:rsidRPr="002D479D" w:rsidRDefault="00A33F20" w:rsidP="00A33F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FA5EE4" w14:textId="77777777" w:rsidR="00A33F20" w:rsidRPr="002D479D" w:rsidRDefault="00A33F20" w:rsidP="00A33F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1704E7" w14:textId="77777777" w:rsidR="00A33F20" w:rsidRPr="002D479D" w:rsidRDefault="00A33F20" w:rsidP="00A33F20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0923F4FA" w14:textId="77777777" w:rsidR="00A33F20" w:rsidRPr="002D479D" w:rsidRDefault="00A33F20" w:rsidP="00A33F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205C" w:rsidRPr="002D47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79D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14:paraId="4379D33E" w14:textId="1F543B61" w:rsidR="003E61E4" w:rsidRDefault="003E61E4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76B41A" w14:textId="4DE84EAB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1ECE76" w14:textId="0CE364A1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982D36" w14:textId="0B0B375A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8573D27" w14:textId="55D1E99E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FC342D" w14:textId="166AA420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272A2F" w14:textId="3D89F649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BA249C" w14:textId="301B6990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AD7A94" w14:textId="68443B42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A2355C" w14:textId="15E5D0DB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C8A3182" w14:textId="4C9A1ACC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F02E464" w14:textId="3D00B9D4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E5CA43" w14:textId="0D8D5ACA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E0A0D2" w14:textId="7E865CEB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A7B244" w14:textId="536E8DBA" w:rsid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400D28" w14:textId="77777777" w:rsidR="002D479D" w:rsidRPr="002D479D" w:rsidRDefault="002D479D" w:rsidP="00FA6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A9C2BF" w14:textId="39F4E182" w:rsidR="00A26066" w:rsidRPr="002D479D" w:rsidRDefault="00A26066" w:rsidP="00A26066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Uznesenie č. 2</w:t>
      </w:r>
      <w:r w:rsidR="00B44452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50 </w:t>
      </w: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zo dňa 04.03.2022</w:t>
      </w:r>
    </w:p>
    <w:p w14:paraId="12A0EF55" w14:textId="77777777" w:rsidR="00A26066" w:rsidRPr="002D479D" w:rsidRDefault="00A26066" w:rsidP="00A26066">
      <w:pPr>
        <w:rPr>
          <w:rFonts w:ascii="Times New Roman" w:hAnsi="Times New Roman" w:cs="Times New Roman"/>
          <w:sz w:val="24"/>
          <w:szCs w:val="24"/>
        </w:rPr>
      </w:pPr>
    </w:p>
    <w:p w14:paraId="430A5078" w14:textId="77777777" w:rsidR="00A26066" w:rsidRPr="002D479D" w:rsidRDefault="00A26066" w:rsidP="00A26066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4D74AB07" w14:textId="77777777" w:rsidR="00E23115" w:rsidRPr="002D479D" w:rsidRDefault="00E23115" w:rsidP="00DA6197">
      <w:pPr>
        <w:rPr>
          <w:rFonts w:ascii="Times New Roman" w:hAnsi="Times New Roman" w:cs="Times New Roman"/>
          <w:sz w:val="24"/>
          <w:szCs w:val="24"/>
        </w:rPr>
      </w:pPr>
    </w:p>
    <w:p w14:paraId="332B77DD" w14:textId="6F5C92B2" w:rsidR="00DA6197" w:rsidRPr="002D479D" w:rsidRDefault="00DA6197" w:rsidP="00DA61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>A.PREROKOVALO</w:t>
      </w:r>
    </w:p>
    <w:p w14:paraId="25A222A4" w14:textId="77777777" w:rsidR="00DA6197" w:rsidRPr="002D479D" w:rsidRDefault="00DA6197" w:rsidP="00DA6197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Návrh na prenájom nehnuteľnosti vo vlastníctve Obce Vidiná, a to:</w:t>
      </w:r>
    </w:p>
    <w:p w14:paraId="5817C0BF" w14:textId="7BA1408B" w:rsidR="00304AEE" w:rsidRPr="002D479D" w:rsidRDefault="00304AEE" w:rsidP="00893F3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č</w:t>
      </w:r>
      <w:r w:rsidR="00DA6197" w:rsidRPr="002D479D">
        <w:rPr>
          <w:rFonts w:ascii="Times New Roman" w:hAnsi="Times New Roman" w:cs="Times New Roman"/>
          <w:sz w:val="24"/>
          <w:szCs w:val="24"/>
        </w:rPr>
        <w:t>asť pozemku – na Pivovarskej ulici</w:t>
      </w:r>
      <w:r w:rsidRPr="002D479D">
        <w:rPr>
          <w:rFonts w:ascii="Times New Roman" w:hAnsi="Times New Roman" w:cs="Times New Roman"/>
          <w:sz w:val="24"/>
          <w:szCs w:val="24"/>
        </w:rPr>
        <w:t xml:space="preserve"> – nachádzajúcej sa v katastrálnom území Vidiná, obe</w:t>
      </w:r>
      <w:r w:rsidR="00C5101B" w:rsidRPr="002D479D">
        <w:rPr>
          <w:rFonts w:ascii="Times New Roman" w:hAnsi="Times New Roman" w:cs="Times New Roman"/>
          <w:sz w:val="24"/>
          <w:szCs w:val="24"/>
        </w:rPr>
        <w:t xml:space="preserve">c </w:t>
      </w:r>
      <w:r w:rsidRPr="002D479D">
        <w:rPr>
          <w:rFonts w:ascii="Times New Roman" w:hAnsi="Times New Roman" w:cs="Times New Roman"/>
          <w:sz w:val="24"/>
          <w:szCs w:val="24"/>
        </w:rPr>
        <w:t>Vidiná, vedené Okresným úradom  v Lučenci, katastrálny odbor, na LV č. 5991 ako parcela registra „C“ KN č. 771 – zastavaná plocha a nádvorie o výmere 1036 m2, z toho časť o výmere 2 m2</w:t>
      </w:r>
    </w:p>
    <w:p w14:paraId="224A510E" w14:textId="77777777" w:rsidR="00A26066" w:rsidRPr="002D479D" w:rsidRDefault="00304AEE" w:rsidP="00893F3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B.SCHVAĽUJE</w:t>
      </w:r>
    </w:p>
    <w:p w14:paraId="18144E9F" w14:textId="77777777" w:rsidR="003D62E4" w:rsidRPr="002D479D" w:rsidRDefault="003D62E4" w:rsidP="00893F3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prenájom nehnuteľnosti – časti pozemku – na Pivovarskej ulici – nachádzajúceho sa v katastrálnom území Vidiná, obec Vidiná, vedené </w:t>
      </w:r>
      <w:r w:rsidRPr="002D479D">
        <w:rPr>
          <w:rFonts w:ascii="Times New Roman" w:hAnsi="Times New Roman" w:cs="Times New Roman"/>
          <w:sz w:val="24"/>
          <w:szCs w:val="24"/>
        </w:rPr>
        <w:t>Okresným úradom  v Lučenci, katastrálny odbor, na LV č. 5991 ako parcela registra „C“ KN č. 771 – zastavaná plocha a nádvorie o výmere 1036 m2, z toho časť o výmere 2 m2</w:t>
      </w:r>
    </w:p>
    <w:p w14:paraId="5E18D6A4" w14:textId="77777777" w:rsidR="003D62E4" w:rsidRPr="002D479D" w:rsidRDefault="003D62E4" w:rsidP="00893F3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víťazom obchodnej verejnej súťaže </w:t>
      </w:r>
      <w:proofErr w:type="spellStart"/>
      <w:r w:rsidRPr="002D479D">
        <w:rPr>
          <w:rFonts w:ascii="Times New Roman" w:hAnsi="Times New Roman" w:cs="Times New Roman"/>
          <w:bCs/>
          <w:iCs/>
          <w:sz w:val="24"/>
          <w:szCs w:val="24"/>
        </w:rPr>
        <w:t>Packeta</w:t>
      </w:r>
      <w:proofErr w:type="spellEnd"/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 Slovakia, </w:t>
      </w:r>
      <w:proofErr w:type="spellStart"/>
      <w:r w:rsidRPr="002D479D">
        <w:rPr>
          <w:rFonts w:ascii="Times New Roman" w:hAnsi="Times New Roman" w:cs="Times New Roman"/>
          <w:bCs/>
          <w:iCs/>
          <w:sz w:val="24"/>
          <w:szCs w:val="24"/>
        </w:rPr>
        <w:t>s.r.o</w:t>
      </w:r>
      <w:proofErr w:type="spellEnd"/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., Kopčianska 3338/82A, 851 01 </w:t>
      </w:r>
      <w:r w:rsidR="00C42D09" w:rsidRPr="002D479D">
        <w:rPr>
          <w:rFonts w:ascii="Times New Roman" w:hAnsi="Times New Roman" w:cs="Times New Roman"/>
          <w:bCs/>
          <w:iCs/>
          <w:sz w:val="24"/>
          <w:szCs w:val="24"/>
        </w:rPr>
        <w:t>Bratislava – mestská časť Petržalka, IČO:48136999</w:t>
      </w:r>
    </w:p>
    <w:p w14:paraId="79EF4A36" w14:textId="49EC9C58" w:rsidR="00C42D09" w:rsidRPr="002D479D" w:rsidRDefault="00C42D09" w:rsidP="00304AE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na obdobie desiatich  rokov od </w:t>
      </w:r>
      <w:r w:rsidR="00E23115" w:rsidRPr="002D479D">
        <w:rPr>
          <w:rFonts w:ascii="Times New Roman" w:hAnsi="Times New Roman" w:cs="Times New Roman"/>
          <w:bCs/>
          <w:iCs/>
          <w:sz w:val="24"/>
          <w:szCs w:val="24"/>
        </w:rPr>
        <w:t>podpisu nájomnej zmluvy</w:t>
      </w:r>
      <w:r w:rsidRPr="002D479D">
        <w:rPr>
          <w:rFonts w:ascii="Times New Roman" w:hAnsi="Times New Roman" w:cs="Times New Roman"/>
          <w:bCs/>
          <w:iCs/>
          <w:sz w:val="24"/>
          <w:szCs w:val="24"/>
        </w:rPr>
        <w:t xml:space="preserve"> za ročné nájomné 1,20 Eur za 2 m2 za podmienok, že prenajatý pozemok bude využívaný ako alternatívna poštová služba ,bude na ňom vybudované samoobslužné výdajné a podacie miesto</w:t>
      </w:r>
    </w:p>
    <w:p w14:paraId="6BFEE463" w14:textId="77777777" w:rsidR="00A26066" w:rsidRPr="002D479D" w:rsidRDefault="00A26066" w:rsidP="00A260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8CA406" w14:textId="77777777" w:rsidR="00C42D09" w:rsidRPr="002D479D" w:rsidRDefault="00C42D09" w:rsidP="00C42D0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479D">
        <w:rPr>
          <w:rFonts w:ascii="Times New Roman" w:hAnsi="Times New Roman" w:cs="Times New Roman"/>
          <w:bCs/>
          <w:i/>
          <w:sz w:val="24"/>
          <w:szCs w:val="24"/>
        </w:rPr>
        <w:t>Uznesenie bolo prijaté</w:t>
      </w:r>
    </w:p>
    <w:p w14:paraId="2A7D4FF9" w14:textId="77777777" w:rsidR="00C42D09" w:rsidRPr="002D479D" w:rsidRDefault="00C42D09" w:rsidP="00C42D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71DC79" w14:textId="77777777" w:rsidR="00C42D09" w:rsidRPr="002D479D" w:rsidRDefault="00C42D09" w:rsidP="00C42D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23DFB4" w14:textId="77777777" w:rsidR="00C42D09" w:rsidRPr="002D479D" w:rsidRDefault="00C42D09" w:rsidP="00C42D09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5E49DCBF" w14:textId="77777777" w:rsidR="00C42D09" w:rsidRPr="002D479D" w:rsidRDefault="00C42D09" w:rsidP="00C42D0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205C" w:rsidRPr="002D47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79D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14:paraId="52A67BDA" w14:textId="77777777" w:rsidR="00A26066" w:rsidRPr="002D479D" w:rsidRDefault="00A26066" w:rsidP="00A260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EA4CAF" w14:textId="77777777" w:rsidR="00A26066" w:rsidRPr="002D479D" w:rsidRDefault="00A26066" w:rsidP="00A260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8CC464" w14:textId="77777777" w:rsidR="00A26066" w:rsidRPr="002D479D" w:rsidRDefault="00A26066" w:rsidP="00A260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CBDA98" w14:textId="77777777" w:rsidR="007C2DB5" w:rsidRPr="002D479D" w:rsidRDefault="007C2DB5" w:rsidP="00B4445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9692C3" w14:textId="77777777" w:rsidR="007C2DB5" w:rsidRPr="002D479D" w:rsidRDefault="007C2DB5" w:rsidP="00B4445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CA891F" w14:textId="77777777" w:rsidR="007C2DB5" w:rsidRPr="002D479D" w:rsidRDefault="007C2DB5" w:rsidP="00B4445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9546E8" w14:textId="77777777" w:rsidR="007C2DB5" w:rsidRPr="002D479D" w:rsidRDefault="007C2DB5" w:rsidP="00B4445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558A0" w14:textId="77777777" w:rsidR="007C2DB5" w:rsidRPr="002D479D" w:rsidRDefault="007C2DB5" w:rsidP="00B4445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F1996C" w14:textId="390682E8" w:rsidR="00C42D09" w:rsidRPr="002D479D" w:rsidRDefault="00C42D09" w:rsidP="00B4445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Uznesenie č. 25</w:t>
      </w:r>
      <w:r w:rsidR="00B44452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zo dňa 04.03.2022</w:t>
      </w:r>
    </w:p>
    <w:p w14:paraId="5C97C9D5" w14:textId="77777777" w:rsidR="00C42D09" w:rsidRPr="002D479D" w:rsidRDefault="00C42D09" w:rsidP="00C42D09">
      <w:pPr>
        <w:rPr>
          <w:rFonts w:ascii="Times New Roman" w:hAnsi="Times New Roman" w:cs="Times New Roman"/>
          <w:sz w:val="24"/>
          <w:szCs w:val="24"/>
        </w:rPr>
      </w:pPr>
    </w:p>
    <w:p w14:paraId="4626C51F" w14:textId="77777777" w:rsidR="00C42D09" w:rsidRPr="002D479D" w:rsidRDefault="00C42D09" w:rsidP="00C42D09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586520CF" w14:textId="1536B8CF" w:rsidR="00C42D09" w:rsidRPr="002D479D" w:rsidRDefault="00C42D09" w:rsidP="00A2606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6ECDA0E7" w14:textId="77777777" w:rsidR="0075205C" w:rsidRPr="002D479D" w:rsidRDefault="0075205C" w:rsidP="007520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>A.PREROKOVALO</w:t>
      </w:r>
    </w:p>
    <w:p w14:paraId="5D59B5EB" w14:textId="0FDC9CE0" w:rsidR="00E23115" w:rsidRPr="002D479D" w:rsidRDefault="0075205C" w:rsidP="00E2311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Návrh na </w:t>
      </w:r>
      <w:r w:rsidR="00C908C2" w:rsidRPr="002D479D">
        <w:rPr>
          <w:rFonts w:ascii="Times New Roman" w:hAnsi="Times New Roman" w:cs="Times New Roman"/>
          <w:sz w:val="24"/>
          <w:szCs w:val="24"/>
        </w:rPr>
        <w:t>nakladanie s </w:t>
      </w:r>
      <w:r w:rsidRPr="002D479D">
        <w:rPr>
          <w:rFonts w:ascii="Times New Roman" w:hAnsi="Times New Roman" w:cs="Times New Roman"/>
          <w:sz w:val="24"/>
          <w:szCs w:val="24"/>
        </w:rPr>
        <w:t>nehnuteľnos</w:t>
      </w:r>
      <w:r w:rsidR="00C908C2" w:rsidRPr="002D479D">
        <w:rPr>
          <w:rFonts w:ascii="Times New Roman" w:hAnsi="Times New Roman" w:cs="Times New Roman"/>
          <w:sz w:val="24"/>
          <w:szCs w:val="24"/>
        </w:rPr>
        <w:t>ťami</w:t>
      </w:r>
      <w:r w:rsidRPr="002D479D">
        <w:rPr>
          <w:rFonts w:ascii="Times New Roman" w:hAnsi="Times New Roman" w:cs="Times New Roman"/>
          <w:sz w:val="24"/>
          <w:szCs w:val="24"/>
        </w:rPr>
        <w:t xml:space="preserve"> vo vlastníctve Obce Vidiná, a to:</w:t>
      </w:r>
    </w:p>
    <w:p w14:paraId="1E6E8163" w14:textId="55A4EEE8" w:rsidR="00B44452" w:rsidRPr="002D479D" w:rsidRDefault="00B44452" w:rsidP="00893F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pozemkov a stavieb – </w:t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>na ulici 1. mája</w:t>
      </w:r>
      <w:r w:rsidRPr="002D479D">
        <w:rPr>
          <w:rFonts w:ascii="Times New Roman" w:hAnsi="Times New Roman" w:cs="Times New Roman"/>
          <w:sz w:val="24"/>
          <w:szCs w:val="24"/>
        </w:rPr>
        <w:t xml:space="preserve"> – nachádzajúcich sa v katastrálnom území Vidiná, obec Vidiná, vedené Okresným úradom v Lučenci, katastrálny odbor, na LV č. 5991 ako:</w:t>
      </w:r>
    </w:p>
    <w:p w14:paraId="486875B1" w14:textId="77777777" w:rsidR="00B44452" w:rsidRPr="002D479D" w:rsidRDefault="00B44452" w:rsidP="00893F32">
      <w:pPr>
        <w:pStyle w:val="Odsekzoznamu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 566/1 – zastavaná plocha a nádvorie o výmere 291 m2,</w:t>
      </w:r>
    </w:p>
    <w:p w14:paraId="6A77D260" w14:textId="77777777" w:rsidR="00B44452" w:rsidRPr="002D479D" w:rsidRDefault="00B44452" w:rsidP="00893F32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566/2 – zastavaná plocha a nádvorie o výmere 105 m2, na ktorej sa nachádza stavba rodinný dom so súpisným číslom 416,</w:t>
      </w:r>
    </w:p>
    <w:p w14:paraId="11CEAD3B" w14:textId="77777777" w:rsidR="00B44452" w:rsidRPr="002D479D" w:rsidRDefault="00B44452" w:rsidP="00893F32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566/3 – zastavaná plocha a nádvorie o výmere 56 m2, na ktorej sa nachádza stavba iná budova – letná kuchynka so súpisným číslom 716,</w:t>
      </w:r>
    </w:p>
    <w:p w14:paraId="40D869AE" w14:textId="77777777" w:rsidR="00B44452" w:rsidRPr="002D479D" w:rsidRDefault="00B44452" w:rsidP="00893F32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566/4 – zastavaná plocha a nádvorie o výmere 22 m2, na ktorej sa nachádza stavba samostatne stojaca garáž so súpisným číslom 715 a</w:t>
      </w:r>
    </w:p>
    <w:p w14:paraId="495B095C" w14:textId="77777777" w:rsidR="00B44452" w:rsidRPr="002D479D" w:rsidRDefault="00B44452" w:rsidP="00893F32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567 záhrada o výmere 139 m2.</w:t>
      </w:r>
    </w:p>
    <w:p w14:paraId="2311E366" w14:textId="5AC589C8" w:rsidR="00E23115" w:rsidRPr="002D479D" w:rsidRDefault="00E23115" w:rsidP="00E23115">
      <w:pPr>
        <w:tabs>
          <w:tab w:val="left" w:pos="426"/>
        </w:tabs>
        <w:spacing w:after="0" w:line="360" w:lineRule="auto"/>
        <w:ind w:left="360" w:right="-375"/>
        <w:rPr>
          <w:rFonts w:ascii="Times New Roman" w:hAnsi="Times New Roman" w:cs="Times New Roman"/>
          <w:sz w:val="24"/>
          <w:szCs w:val="24"/>
        </w:rPr>
      </w:pPr>
    </w:p>
    <w:p w14:paraId="0BAAC28B" w14:textId="43D621C0" w:rsidR="00C908C2" w:rsidRPr="002D479D" w:rsidRDefault="00C908C2" w:rsidP="00C908C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B.SCHVAĽUJE</w:t>
      </w:r>
    </w:p>
    <w:p w14:paraId="1DF43940" w14:textId="77777777" w:rsidR="00893F32" w:rsidRPr="002D479D" w:rsidRDefault="00893F32" w:rsidP="00893F32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9D">
        <w:rPr>
          <w:rFonts w:ascii="Times New Roman" w:hAnsi="Times New Roman" w:cs="Times New Roman"/>
          <w:bCs/>
          <w:sz w:val="24"/>
          <w:szCs w:val="24"/>
        </w:rPr>
        <w:t>Zámer predať nehnuteľnosť vo vlastníctve obce Vidiná, a to:</w:t>
      </w:r>
    </w:p>
    <w:p w14:paraId="3D44FC0E" w14:textId="77777777" w:rsidR="00893F32" w:rsidRPr="002D479D" w:rsidRDefault="00893F32" w:rsidP="00893F3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9D">
        <w:rPr>
          <w:rFonts w:ascii="Times New Roman" w:hAnsi="Times New Roman" w:cs="Times New Roman"/>
          <w:bCs/>
          <w:sz w:val="24"/>
          <w:szCs w:val="24"/>
        </w:rPr>
        <w:t xml:space="preserve">pozemkov a stavieb – </w:t>
      </w:r>
      <w:r w:rsidRPr="002D479D">
        <w:rPr>
          <w:rFonts w:ascii="Times New Roman" w:hAnsi="Times New Roman" w:cs="Times New Roman"/>
          <w:bCs/>
          <w:i/>
          <w:sz w:val="24"/>
          <w:szCs w:val="24"/>
        </w:rPr>
        <w:t xml:space="preserve">na ulici 1. mája </w:t>
      </w:r>
      <w:r w:rsidRPr="002D479D">
        <w:rPr>
          <w:rFonts w:ascii="Times New Roman" w:hAnsi="Times New Roman" w:cs="Times New Roman"/>
          <w:bCs/>
          <w:sz w:val="24"/>
          <w:szCs w:val="24"/>
        </w:rPr>
        <w:t>– nachádzajúcich sa v katastrálnom území Vidiná, obec Vidiná, vedené Okresným úradom v Lučenci, katastrálny odbor, na LV č. 5991 ako:</w:t>
      </w:r>
    </w:p>
    <w:p w14:paraId="1A867A95" w14:textId="58E15F03" w:rsidR="00893F32" w:rsidRPr="002D479D" w:rsidRDefault="00893F32" w:rsidP="00893F32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 566/1 – zastavaná plocha a nádvorie o výmere 291 m2,</w:t>
      </w:r>
    </w:p>
    <w:p w14:paraId="34196345" w14:textId="77777777" w:rsidR="00893F32" w:rsidRPr="002D479D" w:rsidRDefault="00893F32" w:rsidP="00893F32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566/2 – zastavaná plocha a nádvorie o výmere 105 m2, na ktorej sa nachádza stavba rodinný dom so súpisným číslom 416,</w:t>
      </w:r>
    </w:p>
    <w:p w14:paraId="4D02304C" w14:textId="77777777" w:rsidR="00893F32" w:rsidRPr="002D479D" w:rsidRDefault="00893F32" w:rsidP="00893F32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566/3 – zastavaná plocha a nádvorie o výmere 56 m2, na ktorej sa nachádza stavba iná budova – letná kuchynka so súpisným číslom 716,</w:t>
      </w:r>
    </w:p>
    <w:p w14:paraId="6803B277" w14:textId="77777777" w:rsidR="00893F32" w:rsidRPr="002D479D" w:rsidRDefault="00893F32" w:rsidP="00893F32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566/4 – zastavaná plocha a nádvorie o výmere 22 m2, na ktorej sa nachádza stavba samostatne stojaca garáž so súpisným číslom 715 a</w:t>
      </w:r>
    </w:p>
    <w:p w14:paraId="70E27DC8" w14:textId="77777777" w:rsidR="00893F32" w:rsidRPr="002D479D" w:rsidRDefault="00893F32" w:rsidP="00893F32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567 záhrada o výmere 139 m2</w:t>
      </w:r>
    </w:p>
    <w:p w14:paraId="3C0059D7" w14:textId="77777777" w:rsidR="00893F32" w:rsidRPr="002D479D" w:rsidRDefault="00893F32" w:rsidP="00893F3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9D">
        <w:rPr>
          <w:rFonts w:ascii="Times New Roman" w:hAnsi="Times New Roman" w:cs="Times New Roman"/>
          <w:bCs/>
          <w:sz w:val="24"/>
          <w:szCs w:val="24"/>
        </w:rPr>
        <w:t>formou obchodnej verejnej súťaže.</w:t>
      </w:r>
    </w:p>
    <w:p w14:paraId="3F18C9C0" w14:textId="77777777" w:rsidR="00893F32" w:rsidRPr="002D479D" w:rsidRDefault="00893F32" w:rsidP="00893F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9109A" w14:textId="3500A9D6" w:rsidR="00893F32" w:rsidRPr="002D479D" w:rsidRDefault="00893F32" w:rsidP="00893F3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C.SCHVAĽUJE</w:t>
      </w:r>
    </w:p>
    <w:p w14:paraId="005794F3" w14:textId="77777777" w:rsidR="002D479D" w:rsidRPr="002D479D" w:rsidRDefault="002D479D" w:rsidP="002D479D">
      <w:pPr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Vyhlásenie obchodnej verejnej súťaže v termíne do 15.03.2022 s termínom uzávierky do 31.03.2022 s nasledovnými súťažnými podmienkami:</w:t>
      </w:r>
    </w:p>
    <w:p w14:paraId="3AF9D23E" w14:textId="77777777" w:rsidR="002D479D" w:rsidRPr="002D479D" w:rsidRDefault="002D479D" w:rsidP="002D479D">
      <w:pPr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1.</w:t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Predmetom obchodnej verejnej súťaže je predaj nehnuteľností vo vlastníctve obce Vidiná, a to pozemkov a stavieb – </w:t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>na ulici 1. mája</w:t>
      </w:r>
      <w:r w:rsidRPr="002D479D">
        <w:rPr>
          <w:rFonts w:ascii="Times New Roman" w:hAnsi="Times New Roman" w:cs="Times New Roman"/>
          <w:sz w:val="24"/>
          <w:szCs w:val="24"/>
        </w:rPr>
        <w:t xml:space="preserve"> – nachádzajúcich sa v katastrálnom území Vidiná, obec Vidiná, vedené Okresným úradom v Lučenci, katastrálny odbor, na LV č. 5991 ako:</w:t>
      </w:r>
    </w:p>
    <w:p w14:paraId="1D03758F" w14:textId="77777777" w:rsidR="002D479D" w:rsidRPr="002D479D" w:rsidRDefault="002D479D" w:rsidP="002D479D">
      <w:pPr>
        <w:pStyle w:val="Odsekzoznamu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lastRenderedPageBreak/>
        <w:t>parcela registra „C“ KN č. 566/1 – zastavaná plocha a nádvorie o výmere 291 m2,</w:t>
      </w:r>
    </w:p>
    <w:p w14:paraId="28C1B96E" w14:textId="77777777" w:rsidR="002D479D" w:rsidRPr="002D479D" w:rsidRDefault="002D479D" w:rsidP="002D479D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566/2 – zastavaná plocha a nádvorie o výmere 105 m2, na ktorej sa nachádza stavba rodinný dom so súpisným číslom 416,</w:t>
      </w:r>
    </w:p>
    <w:p w14:paraId="2AF37991" w14:textId="77777777" w:rsidR="002D479D" w:rsidRPr="002D479D" w:rsidRDefault="002D479D" w:rsidP="002D479D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566/3 – zastavaná plocha a nádvorie o výmere 56 m2, na ktorej sa nachádza stavba iná budova – letná kuchynka so súpisným číslom 716,</w:t>
      </w:r>
    </w:p>
    <w:p w14:paraId="598B89E3" w14:textId="77777777" w:rsidR="002D479D" w:rsidRPr="002D479D" w:rsidRDefault="002D479D" w:rsidP="002D479D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566/4 – zastavaná plocha a nádvorie o výmere 22 m2, na ktorej sa nachádza stavba samostatne stojaca garáž so súpisným číslom 715 a</w:t>
      </w:r>
    </w:p>
    <w:p w14:paraId="5935BDFA" w14:textId="77777777" w:rsidR="002D479D" w:rsidRPr="002D479D" w:rsidRDefault="002D479D" w:rsidP="002D479D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parcela registra „C“ KN č. 567 záhrada o výmere 139 m2.</w:t>
      </w:r>
    </w:p>
    <w:p w14:paraId="7DC60AF7" w14:textId="77777777" w:rsidR="002D479D" w:rsidRPr="002D479D" w:rsidRDefault="002D479D" w:rsidP="002D479D">
      <w:pPr>
        <w:tabs>
          <w:tab w:val="left" w:pos="426"/>
        </w:tabs>
        <w:spacing w:after="0"/>
        <w:ind w:right="-375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2.</w:t>
      </w:r>
      <w:r w:rsidRPr="002D479D">
        <w:rPr>
          <w:rFonts w:ascii="Times New Roman" w:hAnsi="Times New Roman" w:cs="Times New Roman"/>
          <w:sz w:val="24"/>
          <w:szCs w:val="24"/>
        </w:rPr>
        <w:tab/>
        <w:t>Súťažný návrh je možné podať len na odkúpenie predmetu obchodnej verejnej súťaže ako celku.</w:t>
      </w:r>
    </w:p>
    <w:p w14:paraId="319F9C31" w14:textId="77777777" w:rsidR="002D479D" w:rsidRPr="002D479D" w:rsidRDefault="002D479D" w:rsidP="002D479D">
      <w:pPr>
        <w:tabs>
          <w:tab w:val="left" w:pos="426"/>
        </w:tabs>
        <w:spacing w:after="0"/>
        <w:ind w:right="-375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3.</w:t>
      </w:r>
      <w:r w:rsidRPr="002D479D">
        <w:rPr>
          <w:rFonts w:ascii="Times New Roman" w:hAnsi="Times New Roman" w:cs="Times New Roman"/>
          <w:sz w:val="24"/>
          <w:szCs w:val="24"/>
        </w:rPr>
        <w:tab/>
        <w:t>Účastníkom ponúkaná kúpna cena za predmet obchodnej verejnej súťaže s príslušenstvom nesmie byť nižšia ako 80.000,00 Eur.</w:t>
      </w:r>
    </w:p>
    <w:p w14:paraId="5337E462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4.</w:t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Návrh na uzavretie Kúpnej zmluvy musí byť doručený v písomnej forme, vrátane všetkých príloh, v zalepenej obálke s označením </w:t>
      </w:r>
      <w:r w:rsidRPr="002D479D">
        <w:rPr>
          <w:rFonts w:ascii="Times New Roman" w:hAnsi="Times New Roman" w:cs="Times New Roman"/>
          <w:bCs/>
          <w:sz w:val="24"/>
          <w:szCs w:val="24"/>
        </w:rPr>
        <w:t>„Obchodná verejná súťaž, predaj domu na ulici 1. mája – NEOTVÁRAŤ“</w:t>
      </w:r>
      <w:r w:rsidRPr="002D479D">
        <w:rPr>
          <w:rFonts w:ascii="Times New Roman" w:hAnsi="Times New Roman" w:cs="Times New Roman"/>
          <w:sz w:val="24"/>
          <w:szCs w:val="24"/>
        </w:rPr>
        <w:t xml:space="preserve"> a v zmysle nasledovných inštrukcií:</w:t>
      </w:r>
    </w:p>
    <w:p w14:paraId="2241629D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  <w:t>a) Účastník súťaže môže predložiť iba jeden súťažný návrh.</w:t>
      </w:r>
    </w:p>
    <w:p w14:paraId="4170E0CD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  <w:t>b) Predložený návrh musí byť jasný, určitý a zrozumiteľný.</w:t>
      </w:r>
    </w:p>
    <w:p w14:paraId="226CE20E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  <w:t>c) Súťažný návrh na uzavretie kúpnej zmluvy musí obsahovať:</w:t>
      </w:r>
    </w:p>
    <w:p w14:paraId="4628F4CC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obchodné meno alebo názov, právna forma, sídlo, IČO, označenie štatutárneho orgánu, číslo účtu – ak ide o právnickú osobu,</w:t>
      </w:r>
    </w:p>
    <w:p w14:paraId="2C441B6A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meno, priezvisko, rodné priezvisko, dátum narodenia, rodné číslo, adresu trvalého pobytu, číslo účtu – ak ide o fyzickú osobu,</w:t>
      </w:r>
    </w:p>
    <w:p w14:paraId="4BDC7B29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meno, priezvisko, rodné priezvisko, adresu miesta podnikania, číslo živnostenského oprávnenia, IČO, číslo účtu – ak ide o fyzickú osobu – podnikateľa,</w:t>
      </w:r>
    </w:p>
    <w:p w14:paraId="646DC2F0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predmet žiadosti o kúpu, ktorým sa rozumie predmet obchodnej verejnej súťaže,</w:t>
      </w:r>
    </w:p>
    <w:p w14:paraId="61DC525E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návrh kúpnej ceny za celý predmet obchodnej verejnej súťaže, pričom kúpna cena nesmie byť nižšia ako 80.000,00 Eur,</w:t>
      </w:r>
    </w:p>
    <w:p w14:paraId="5C50D08A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vyhlasovateľ najneskôr do 10 pracovných dní po pripísaní kúpnej ceny na svoj účet podá návrh na vklad vlastníckeho práva do katastra nehnuteľností,</w:t>
      </w:r>
    </w:p>
    <w:p w14:paraId="235D29A8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vyhlásenie účastníka súťaže, že v prípade, ak víťaz súťaže neuhradí v lehote dohodnutej v kúpnej zmluve kúpnu cenu, má sa za to, že obe strany od zmluvy odstúpili a zmluva sa od počiatku zrušuje,</w:t>
      </w:r>
    </w:p>
    <w:p w14:paraId="4813DE9C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vyhlásenie účastníka súťaže (len fyzická osoba) o súhlase so spracovaním osobných údajov v zmysle zákona č. 18/2018 Z. z. o ochrane osobných údajov,</w:t>
      </w:r>
    </w:p>
    <w:p w14:paraId="3D4FD293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záväzok kupujúceho uhradiť predávajúcemu náklady spojené s úhradou správneho poplatku za podanie návrhu na vklad vlastníckeho práva do katastra nehnuteľností,</w:t>
      </w:r>
    </w:p>
    <w:p w14:paraId="3A4E2B51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záväzok kupujúceho kúpiť predmet obchodnej verejnej súťaže tak ako stojí a leží,</w:t>
      </w:r>
    </w:p>
    <w:p w14:paraId="63E09B10" w14:textId="77777777" w:rsidR="002D479D" w:rsidRPr="002D479D" w:rsidRDefault="002D479D" w:rsidP="002D479D">
      <w:p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-</w:t>
      </w:r>
      <w:r w:rsidRPr="002D479D">
        <w:rPr>
          <w:rFonts w:ascii="Times New Roman" w:hAnsi="Times New Roman" w:cs="Times New Roman"/>
          <w:sz w:val="24"/>
          <w:szCs w:val="24"/>
        </w:rPr>
        <w:tab/>
        <w:t>písomný súhlas navrhovateľa so súťažnými podmienkami.</w:t>
      </w:r>
    </w:p>
    <w:p w14:paraId="3AA9B072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2D479D">
        <w:rPr>
          <w:rFonts w:ascii="Times New Roman" w:hAnsi="Times New Roman" w:cs="Times New Roman"/>
          <w:sz w:val="24"/>
          <w:szCs w:val="24"/>
        </w:rPr>
        <w:tab/>
        <w:t>Súťaž sa začína dňom jej uverejnenia na úradnej tabuli obce Vidiná a dňom uverejnenia na webovej stránke obce Vidiná. Uzávierka na predkladanie ponúk je 31.03.2022 o 12.00 hod. Ponuky doručené po tomto termíne budú odmietnuté.</w:t>
      </w:r>
    </w:p>
    <w:p w14:paraId="1AE2D404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6.</w:t>
      </w:r>
      <w:r w:rsidRPr="002D479D">
        <w:rPr>
          <w:rFonts w:ascii="Times New Roman" w:hAnsi="Times New Roman" w:cs="Times New Roman"/>
          <w:sz w:val="24"/>
          <w:szCs w:val="24"/>
        </w:rPr>
        <w:tab/>
        <w:t>Právnické osoby sú povinné predložiť spolu so súťažným návrhom originál výpisu z obchodného registra, alebo iný doklad preukazujúci právnu subjektivitu uchádzača v súťaži – nie starší ako 1 mesiac. Doklad musí byť predložený v origináli.</w:t>
      </w:r>
    </w:p>
    <w:p w14:paraId="0AEC65B0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7.</w:t>
      </w:r>
      <w:r w:rsidRPr="002D479D">
        <w:rPr>
          <w:rFonts w:ascii="Times New Roman" w:hAnsi="Times New Roman" w:cs="Times New Roman"/>
          <w:sz w:val="24"/>
          <w:szCs w:val="24"/>
        </w:rPr>
        <w:tab/>
        <w:t>Fyzická osoba musí najneskôr v deň podávania súťažného návrhu dovŕšiť 18 rokov. Fyzické osoby – podnikatelia sú povinní predložiť spolu s návrhom originál výpisu živnostenského oprávnenia nie starší ako 1 mesiac.</w:t>
      </w:r>
    </w:p>
    <w:p w14:paraId="2A05C850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8.</w:t>
      </w:r>
      <w:r w:rsidRPr="002D479D">
        <w:rPr>
          <w:rFonts w:ascii="Times New Roman" w:hAnsi="Times New Roman" w:cs="Times New Roman"/>
          <w:sz w:val="24"/>
          <w:szCs w:val="24"/>
        </w:rPr>
        <w:tab/>
        <w:t>Súťažný návrh musí byť spracovaný v slovenskom jazyku.</w:t>
      </w:r>
    </w:p>
    <w:p w14:paraId="3AE26175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9.</w:t>
      </w:r>
      <w:r w:rsidRPr="002D479D">
        <w:rPr>
          <w:rFonts w:ascii="Times New Roman" w:hAnsi="Times New Roman" w:cs="Times New Roman"/>
          <w:sz w:val="24"/>
          <w:szCs w:val="24"/>
        </w:rPr>
        <w:tab/>
        <w:t>Návrhy, ktorých obsah nebude zodpovedať podmienkam súťaže, alebo budú doručené po termíne stanovenom vo vyhlásení súťaže, budú odmietnuté.</w:t>
      </w:r>
    </w:p>
    <w:p w14:paraId="19C1886B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10. Súťažný návrh môže byť doručený osobne do podateľne obce Vidiná, a to v pracovných dňoch počas úradných hodín, v zalepenej obálke s uvedením mena a poštovej adresy s označením: </w:t>
      </w:r>
      <w:r w:rsidRPr="002D479D">
        <w:rPr>
          <w:rFonts w:ascii="Times New Roman" w:hAnsi="Times New Roman" w:cs="Times New Roman"/>
          <w:bCs/>
          <w:sz w:val="24"/>
          <w:szCs w:val="24"/>
        </w:rPr>
        <w:t xml:space="preserve">„Obchodná verejná súťaž, predaj domu na ulici 1. mája – NEOTVÁRAŤ“, </w:t>
      </w:r>
      <w:r w:rsidRPr="002D479D">
        <w:rPr>
          <w:rFonts w:ascii="Times New Roman" w:hAnsi="Times New Roman" w:cs="Times New Roman"/>
          <w:sz w:val="24"/>
          <w:szCs w:val="24"/>
        </w:rPr>
        <w:t xml:space="preserve">v termíne určenom vo vyhlásení obchodnej verejnej súťaže na internetovej stránke vyhlasovateľa </w:t>
      </w:r>
      <w:hyperlink r:id="rId6" w:history="1">
        <w:r w:rsidRPr="002D479D">
          <w:rPr>
            <w:rStyle w:val="Hypertextovprepojenie"/>
            <w:rFonts w:ascii="Times New Roman" w:hAnsi="Times New Roman" w:cs="Times New Roman"/>
            <w:sz w:val="24"/>
            <w:szCs w:val="24"/>
          </w:rPr>
          <w:t>www.vidina.sk</w:t>
        </w:r>
      </w:hyperlink>
      <w:r w:rsidRPr="002D479D">
        <w:rPr>
          <w:rFonts w:ascii="Times New Roman" w:hAnsi="Times New Roman" w:cs="Times New Roman"/>
          <w:sz w:val="24"/>
          <w:szCs w:val="24"/>
        </w:rPr>
        <w:t>, a úradnej tabuli obce Vidiná alebo zaslaný na adresu Obecný úrad Vidiná, Športová 255/1, 985 59  Vidiná s hore uvedeným označením na obálke. V prípade doručovania návrhu poštou sa za deň doručenia návrhu považuje deň doručenia poštovej zásielky vyhlasovateľovi.</w:t>
      </w:r>
    </w:p>
    <w:p w14:paraId="309B2C37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11.</w:t>
      </w:r>
      <w:r w:rsidRPr="002D479D">
        <w:rPr>
          <w:rFonts w:ascii="Times New Roman" w:hAnsi="Times New Roman" w:cs="Times New Roman"/>
          <w:sz w:val="24"/>
          <w:szCs w:val="24"/>
        </w:rPr>
        <w:tab/>
        <w:t>Obhliadku a prístup k nehnuteľnostiam je možné dohodnúť na Obecnom úrade vo Vidinej, adresa Športová č. 1, Vidiná počas úradných hodín (pondelok a utorok od 8.00 do 12.00 a od 12.30 do 15.30, streda od 8.00 do 12.00 a od 12.30 do 16.30 a piatok od 8.00 do 12.00 a od 12.30 do 13.30, štvrtok nestránkový deň).</w:t>
      </w:r>
    </w:p>
    <w:p w14:paraId="4BFC0E6D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12.</w:t>
      </w:r>
      <w:r w:rsidRPr="002D479D">
        <w:rPr>
          <w:rFonts w:ascii="Times New Roman" w:hAnsi="Times New Roman" w:cs="Times New Roman"/>
          <w:sz w:val="24"/>
          <w:szCs w:val="24"/>
        </w:rPr>
        <w:tab/>
        <w:t>Vyhlasovateľ podmieňuje prevod nehnuteľností jeho schválením v Obecnom zastupiteľstve obce Vidiná.</w:t>
      </w:r>
    </w:p>
    <w:p w14:paraId="1FC23A46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13.</w:t>
      </w:r>
      <w:r w:rsidRPr="002D479D">
        <w:rPr>
          <w:rFonts w:ascii="Times New Roman" w:hAnsi="Times New Roman" w:cs="Times New Roman"/>
          <w:sz w:val="24"/>
          <w:szCs w:val="24"/>
        </w:rPr>
        <w:tab/>
        <w:t>Vyhlasovateľ je povinný v lehote do 15 pracovných dní odo dňa vyhodnotenia súťaže upovedomiť účastníkov súťaže o výsledku súťaže.</w:t>
      </w:r>
    </w:p>
    <w:p w14:paraId="79425EA0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14.</w:t>
      </w:r>
      <w:r w:rsidRPr="002D479D">
        <w:rPr>
          <w:rFonts w:ascii="Times New Roman" w:hAnsi="Times New Roman" w:cs="Times New Roman"/>
          <w:sz w:val="24"/>
          <w:szCs w:val="24"/>
        </w:rPr>
        <w:tab/>
        <w:t>Vyhlasovateľ a vybratý účastník súťaže uzatvoria kúpnu zmluvu najneskôr do 60 dní odo dňa schválenia víťazného uchádzača Obecným zastupiteľstvom obce Vidiná. V prípade, že návrh kúpnej zmluvy predložený vyhlasovateľom nebude víťazným uchádzačom podpísaný v lehote do 60 dní odo dňa schválenia víťazného uchádza Obecným zastupiteľstvom obce Vidiná, platí domnienka, že víťazný uchádzač sa vzdal práva na uzatvorenie kúpnej zmluvy.</w:t>
      </w:r>
    </w:p>
    <w:p w14:paraId="0235201B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15.</w:t>
      </w:r>
      <w:r w:rsidRPr="002D479D">
        <w:rPr>
          <w:rFonts w:ascii="Times New Roman" w:hAnsi="Times New Roman" w:cs="Times New Roman"/>
          <w:sz w:val="24"/>
          <w:szCs w:val="24"/>
        </w:rPr>
        <w:tab/>
        <w:t>Vyhlasovateľ súťaže si vyhradzuje právo odmietnuť všetky predložené návrhy a ukončiť obchodnú verejnú súťaž bez výberu súťažného návrhu. Odmietnutie predložených návrhov oznámi vyhlasovateľ uchádzačom do 15 pracovných dní od rozhodnutia o odmietnutí.</w:t>
      </w:r>
    </w:p>
    <w:p w14:paraId="4B1D6893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16.</w:t>
      </w:r>
      <w:r w:rsidRPr="002D479D">
        <w:rPr>
          <w:rFonts w:ascii="Times New Roman" w:hAnsi="Times New Roman" w:cs="Times New Roman"/>
          <w:sz w:val="24"/>
          <w:szCs w:val="24"/>
        </w:rPr>
        <w:tab/>
        <w:t>Vyhlasovateľ si vyhradzuje právo v prípade zistenia neúplnosti súťažného návrhu z hľadiska vyhlásených požiadaviek vyradiť súťažný návrh z obchodnej verejnej súťaže.</w:t>
      </w:r>
    </w:p>
    <w:p w14:paraId="4241B528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2D479D">
        <w:rPr>
          <w:rFonts w:ascii="Times New Roman" w:hAnsi="Times New Roman" w:cs="Times New Roman"/>
          <w:sz w:val="24"/>
          <w:szCs w:val="24"/>
        </w:rPr>
        <w:tab/>
        <w:t>Vyhlasovateľ si vyhradzuje právo uzatvoriť kúpnu zmluvu o prevode vlastníctva k nehnuteľnostiam výlučne len s víťazom súťaže.</w:t>
      </w:r>
    </w:p>
    <w:p w14:paraId="6DCFA3A2" w14:textId="77777777" w:rsidR="002D479D" w:rsidRPr="002D479D" w:rsidRDefault="002D479D" w:rsidP="002D479D">
      <w:p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18. </w:t>
      </w:r>
      <w:r w:rsidRPr="002D479D">
        <w:rPr>
          <w:rFonts w:ascii="Times New Roman" w:hAnsi="Times New Roman" w:cs="Times New Roman"/>
          <w:sz w:val="24"/>
          <w:szCs w:val="24"/>
        </w:rPr>
        <w:tab/>
        <w:t>Otváranie obálok bude verejné a uskutoční sa dňa 01.04.2022 o 17.00 hod. v zasadačke Obecného úradu vo Vidinej.</w:t>
      </w:r>
    </w:p>
    <w:p w14:paraId="660CD5AF" w14:textId="19691993" w:rsidR="00F25BD9" w:rsidRPr="002D479D" w:rsidRDefault="00F25BD9" w:rsidP="00F25BD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D.MENUJE</w:t>
      </w:r>
    </w:p>
    <w:p w14:paraId="7006DD36" w14:textId="717F721F" w:rsidR="00F25BD9" w:rsidRPr="002D479D" w:rsidRDefault="00F25BD9" w:rsidP="00F2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komisiu pre posúdenie súťažných návrhov v zložení  - poslanci obecného zastupiteľstva</w:t>
      </w:r>
    </w:p>
    <w:p w14:paraId="4E9118D0" w14:textId="4CE5EDE6" w:rsidR="00F25BD9" w:rsidRPr="002D479D" w:rsidRDefault="00F25BD9" w:rsidP="00F25BD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E.UKLADÁ</w:t>
      </w:r>
    </w:p>
    <w:p w14:paraId="2BE4636D" w14:textId="0542CE7E" w:rsidR="00F25BD9" w:rsidRPr="002D479D" w:rsidRDefault="00F25BD9" w:rsidP="00F2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komisi</w:t>
      </w:r>
      <w:r w:rsidR="002D479D" w:rsidRPr="002D479D">
        <w:rPr>
          <w:rFonts w:ascii="Times New Roman" w:hAnsi="Times New Roman" w:cs="Times New Roman"/>
          <w:sz w:val="24"/>
          <w:szCs w:val="24"/>
        </w:rPr>
        <w:t>i</w:t>
      </w:r>
      <w:r w:rsidRPr="002D479D">
        <w:rPr>
          <w:rFonts w:ascii="Times New Roman" w:hAnsi="Times New Roman" w:cs="Times New Roman"/>
          <w:sz w:val="24"/>
          <w:szCs w:val="24"/>
        </w:rPr>
        <w:t xml:space="preserve"> pre posúdenie súťažných návrhov uplatniť pri posudzovaní </w:t>
      </w:r>
      <w:r w:rsidR="007C2DB5" w:rsidRPr="002D479D">
        <w:rPr>
          <w:rFonts w:ascii="Times New Roman" w:hAnsi="Times New Roman" w:cs="Times New Roman"/>
          <w:sz w:val="24"/>
          <w:szCs w:val="24"/>
        </w:rPr>
        <w:t>ako kritérium vyhodnotenia súťažných návrhov najvyššiu cenu,</w:t>
      </w:r>
    </w:p>
    <w:p w14:paraId="4149FD8E" w14:textId="77777777" w:rsidR="00F25BD9" w:rsidRPr="002D479D" w:rsidRDefault="00F25BD9" w:rsidP="00F25B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64048" w14:textId="77777777" w:rsidR="00F25BD9" w:rsidRPr="002D479D" w:rsidRDefault="00F25BD9" w:rsidP="00360BDB">
      <w:p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5C70584" w14:textId="0F2B5892" w:rsidR="00F25BD9" w:rsidRPr="002D479D" w:rsidRDefault="00F25BD9" w:rsidP="00360BDB">
      <w:p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C203C9E" w14:textId="77777777" w:rsidR="00530540" w:rsidRPr="002D479D" w:rsidRDefault="00530540" w:rsidP="005305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5BC2649F" w14:textId="77777777" w:rsidR="00530540" w:rsidRPr="002D479D" w:rsidRDefault="00530540" w:rsidP="008B67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B9AFED4" w14:textId="77777777" w:rsidR="008B67B7" w:rsidRPr="002D479D" w:rsidRDefault="008B67B7" w:rsidP="008B67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7032D5" w14:textId="7B78FB1E" w:rsidR="008B67B7" w:rsidRPr="002D479D" w:rsidRDefault="008B67B7" w:rsidP="004670A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6B46973F" w14:textId="7A0D1952" w:rsidR="004670AA" w:rsidRPr="002D479D" w:rsidRDefault="004670AA" w:rsidP="004670A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14:paraId="33403BF2" w14:textId="77777777" w:rsidR="00F96FE9" w:rsidRPr="002D479D" w:rsidRDefault="008B67B7" w:rsidP="00F96FE9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="004670AA" w:rsidRPr="002D47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4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F936C" w14:textId="77777777" w:rsidR="007C2DB5" w:rsidRPr="002D479D" w:rsidRDefault="007C2DB5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C7F7F2" w14:textId="77777777" w:rsidR="007C2DB5" w:rsidRPr="002D479D" w:rsidRDefault="007C2DB5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D01193" w14:textId="77777777" w:rsidR="007C2DB5" w:rsidRPr="002D479D" w:rsidRDefault="007C2DB5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8DF825" w14:textId="77777777" w:rsidR="007C2DB5" w:rsidRPr="002D479D" w:rsidRDefault="007C2DB5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EC897C" w14:textId="77777777" w:rsidR="007C2DB5" w:rsidRPr="002D479D" w:rsidRDefault="007C2DB5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F5A6B4" w14:textId="6EF861F5" w:rsidR="007C2DB5" w:rsidRPr="002D479D" w:rsidRDefault="007C2DB5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D2EEF4" w14:textId="3C25D40B" w:rsidR="002D479D" w:rsidRPr="002D479D" w:rsidRDefault="002D479D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4475D4" w14:textId="6768F299" w:rsidR="002D479D" w:rsidRPr="002D479D" w:rsidRDefault="002D479D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2FB458" w14:textId="012668DE" w:rsidR="002D479D" w:rsidRPr="002D479D" w:rsidRDefault="002D479D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91B868" w14:textId="265C4A9F" w:rsidR="002D479D" w:rsidRPr="002D479D" w:rsidRDefault="002D479D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A776BA" w14:textId="5C82838D" w:rsidR="002D479D" w:rsidRPr="002D479D" w:rsidRDefault="002D479D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FDAB17" w14:textId="3F99564A" w:rsidR="002D479D" w:rsidRPr="002D479D" w:rsidRDefault="002D479D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032EA" w14:textId="77777777" w:rsidR="002D479D" w:rsidRPr="002D479D" w:rsidRDefault="002D479D" w:rsidP="00F96FE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B3EDD8" w14:textId="58632E57" w:rsidR="0075205C" w:rsidRPr="002D479D" w:rsidRDefault="0075205C" w:rsidP="00F96FE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Uznesenie č. 25</w:t>
      </w:r>
      <w:r w:rsidR="00B44452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04.03.2022</w:t>
      </w:r>
    </w:p>
    <w:p w14:paraId="1EB87533" w14:textId="77777777" w:rsidR="0075205C" w:rsidRPr="002D479D" w:rsidRDefault="0075205C" w:rsidP="0075205C">
      <w:pPr>
        <w:rPr>
          <w:rFonts w:ascii="Times New Roman" w:hAnsi="Times New Roman" w:cs="Times New Roman"/>
          <w:sz w:val="24"/>
          <w:szCs w:val="24"/>
        </w:rPr>
      </w:pPr>
    </w:p>
    <w:p w14:paraId="2574F793" w14:textId="77777777" w:rsidR="0075205C" w:rsidRPr="002D479D" w:rsidRDefault="0075205C" w:rsidP="0075205C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134A9846" w14:textId="77777777" w:rsidR="00DE791F" w:rsidRPr="002D479D" w:rsidRDefault="00DE791F">
      <w:pPr>
        <w:rPr>
          <w:rFonts w:ascii="Times New Roman" w:hAnsi="Times New Roman" w:cs="Times New Roman"/>
          <w:sz w:val="24"/>
          <w:szCs w:val="24"/>
        </w:rPr>
      </w:pPr>
    </w:p>
    <w:p w14:paraId="01001E12" w14:textId="77777777" w:rsidR="0075205C" w:rsidRPr="002D479D" w:rsidRDefault="007520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>A.BERIE NA VEDOMIE</w:t>
      </w:r>
    </w:p>
    <w:p w14:paraId="7C8E38C1" w14:textId="77777777" w:rsidR="0075205C" w:rsidRPr="002D479D" w:rsidRDefault="0075205C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Správu o prejednávaných žiadostiach o dotácie z rozpočtu Obce Vidiná</w:t>
      </w:r>
    </w:p>
    <w:p w14:paraId="7724485C" w14:textId="77777777" w:rsidR="0075205C" w:rsidRPr="002D479D" w:rsidRDefault="0075205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5F8EDBA" w14:textId="77777777" w:rsidR="0075205C" w:rsidRPr="002D479D" w:rsidRDefault="007520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>B.SCHVAĽUJE</w:t>
      </w:r>
    </w:p>
    <w:p w14:paraId="79C4DF98" w14:textId="77777777" w:rsidR="0075205C" w:rsidRPr="002D479D" w:rsidRDefault="0075205C" w:rsidP="00E04BDF">
      <w:pPr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Poskytnutie dotácie z rozpočtu obce pre Športový klub Slovan Vidiná, IČO:</w:t>
      </w:r>
      <w:r w:rsidR="00E04BDF" w:rsidRPr="002D479D">
        <w:rPr>
          <w:rFonts w:ascii="Times New Roman" w:hAnsi="Times New Roman" w:cs="Times New Roman"/>
          <w:sz w:val="24"/>
          <w:szCs w:val="24"/>
        </w:rPr>
        <w:t xml:space="preserve">35991437, DIČ:0035991437, so sídlom Vidiná, Športová 1, PSĆ 985 59 na účasť 4 mužstiev v majstrovskej súťaži </w:t>
      </w:r>
      <w:proofErr w:type="spellStart"/>
      <w:r w:rsidR="00E04BDF" w:rsidRPr="002D479D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E04BDF" w:rsidRPr="002D479D">
        <w:rPr>
          <w:rFonts w:ascii="Times New Roman" w:hAnsi="Times New Roman" w:cs="Times New Roman"/>
          <w:sz w:val="24"/>
          <w:szCs w:val="24"/>
        </w:rPr>
        <w:t xml:space="preserve"> Lučenec ( muži, dorast U19, žiaci U15 a prípravka U11) vo výške 6 000,00 Eur, slovom Šesťtisíc Eur.</w:t>
      </w:r>
      <w:r w:rsidRPr="002D4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2C10F" w14:textId="77777777" w:rsidR="00E04BDF" w:rsidRPr="002D479D" w:rsidRDefault="00E04BDF" w:rsidP="00E04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51339" w14:textId="77777777" w:rsidR="00D82DB5" w:rsidRPr="002D479D" w:rsidRDefault="00D82DB5" w:rsidP="00D82D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186F4315" w14:textId="77777777" w:rsidR="00D82DB5" w:rsidRPr="002D479D" w:rsidRDefault="00D82DB5" w:rsidP="00D82D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F6D3A24" w14:textId="03097793" w:rsidR="00D82DB5" w:rsidRPr="002D479D" w:rsidRDefault="00427CE7" w:rsidP="00D82DB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 </w:t>
      </w:r>
      <w:r w:rsidR="00D82DB5"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="00D82DB5"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1C5C7C27" w14:textId="77777777" w:rsidR="00D82DB5" w:rsidRPr="002D479D" w:rsidRDefault="00D82DB5" w:rsidP="00D82DB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  starosta obce</w:t>
      </w:r>
    </w:p>
    <w:p w14:paraId="2313AE6D" w14:textId="77777777" w:rsidR="00E04BDF" w:rsidRPr="002D479D" w:rsidRDefault="00E04BDF" w:rsidP="00E04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73F4C" w14:textId="46D43E69" w:rsidR="00E04BDF" w:rsidRPr="002D479D" w:rsidRDefault="00E04BDF" w:rsidP="00427CE7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25</w:t>
      </w:r>
      <w:r w:rsidR="00B44452"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04.03.2022</w:t>
      </w:r>
    </w:p>
    <w:p w14:paraId="27E42D30" w14:textId="77777777" w:rsidR="00E04BDF" w:rsidRPr="002D479D" w:rsidRDefault="00E04BDF" w:rsidP="00E04BDF">
      <w:pPr>
        <w:rPr>
          <w:rFonts w:ascii="Times New Roman" w:hAnsi="Times New Roman" w:cs="Times New Roman"/>
          <w:sz w:val="24"/>
          <w:szCs w:val="24"/>
        </w:rPr>
      </w:pPr>
    </w:p>
    <w:p w14:paraId="77A65776" w14:textId="77777777" w:rsidR="00E04BDF" w:rsidRPr="002D479D" w:rsidRDefault="00E04BDF" w:rsidP="00E04BDF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7152F62F" w14:textId="77777777" w:rsidR="00E04BDF" w:rsidRPr="002D479D" w:rsidRDefault="00E04BDF" w:rsidP="00D82D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BB4B75" w14:textId="77777777" w:rsidR="00E04BDF" w:rsidRPr="002D479D" w:rsidRDefault="00E04BDF" w:rsidP="00D82D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>NESCHVAĽUJE</w:t>
      </w:r>
    </w:p>
    <w:p w14:paraId="2A4A8E03" w14:textId="77777777" w:rsidR="00E04BDF" w:rsidRPr="002D479D" w:rsidRDefault="00E04BDF" w:rsidP="00D82DB5">
      <w:pPr>
        <w:jc w:val="both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Žiadosť o poskytnutie finančných prostriedkov v roku 2022 na záujmové vzdelávanie detí s trvalým pobytom na území obce v súkromnom centre voľného času neziskovej organizácii Maja,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2D479D">
        <w:rPr>
          <w:rFonts w:ascii="Times New Roman" w:hAnsi="Times New Roman" w:cs="Times New Roman"/>
          <w:sz w:val="24"/>
          <w:szCs w:val="24"/>
        </w:rPr>
        <w:t>., so sídlom Detva, Nová Ves 86, IČO: 457312</w:t>
      </w:r>
      <w:r w:rsidR="00D82DB5" w:rsidRPr="002D479D">
        <w:rPr>
          <w:rFonts w:ascii="Times New Roman" w:hAnsi="Times New Roman" w:cs="Times New Roman"/>
          <w:sz w:val="24"/>
          <w:szCs w:val="24"/>
        </w:rPr>
        <w:t>33 vo výške 325,71 Eur</w:t>
      </w:r>
    </w:p>
    <w:p w14:paraId="0936E003" w14:textId="77777777" w:rsidR="0075205C" w:rsidRPr="002D479D" w:rsidRDefault="0075205C" w:rsidP="00D82D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C7B2E" w14:textId="77777777" w:rsidR="00D82DB5" w:rsidRPr="002D479D" w:rsidRDefault="00D82DB5" w:rsidP="00D82DB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404E4E01" w14:textId="77777777" w:rsidR="00D82DB5" w:rsidRPr="002D479D" w:rsidRDefault="00D82DB5" w:rsidP="00D82D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FF9220" w14:textId="4BAE8CF2" w:rsidR="007C2DB5" w:rsidRPr="002D479D" w:rsidRDefault="007C2DB5" w:rsidP="007C2DB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46F6874F" w14:textId="77777777" w:rsidR="00427CE7" w:rsidRPr="002D479D" w:rsidRDefault="007C2DB5" w:rsidP="00427CE7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="00427CE7" w:rsidRPr="002D479D">
        <w:rPr>
          <w:rFonts w:ascii="Times New Roman" w:hAnsi="Times New Roman" w:cs="Times New Roman"/>
          <w:sz w:val="24"/>
          <w:szCs w:val="24"/>
        </w:rPr>
        <w:t xml:space="preserve">  starosta obce</w:t>
      </w:r>
    </w:p>
    <w:p w14:paraId="1495843C" w14:textId="7AB1BBE9" w:rsidR="007C2DB5" w:rsidRPr="002D479D" w:rsidRDefault="007C2DB5" w:rsidP="007C2DB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39A3DB" w14:textId="77777777" w:rsidR="002D479D" w:rsidRPr="002D479D" w:rsidRDefault="002D479D" w:rsidP="002D479D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1518548"/>
      <w:r w:rsidRPr="002D47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Uznesenie č. 254 zo dňa 04.03.2022</w:t>
      </w:r>
    </w:p>
    <w:p w14:paraId="1C62F2DF" w14:textId="77777777" w:rsidR="002D479D" w:rsidRDefault="002D479D" w:rsidP="002D479D">
      <w:pPr>
        <w:rPr>
          <w:rFonts w:ascii="Times New Roman" w:hAnsi="Times New Roman" w:cs="Times New Roman"/>
          <w:sz w:val="24"/>
          <w:szCs w:val="24"/>
        </w:rPr>
      </w:pPr>
    </w:p>
    <w:p w14:paraId="6E4FF92C" w14:textId="1B0C04D2" w:rsidR="002D479D" w:rsidRDefault="002D479D" w:rsidP="002D479D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37219B6B" w14:textId="77777777" w:rsidR="002D479D" w:rsidRPr="002D479D" w:rsidRDefault="002D479D" w:rsidP="002D479D">
      <w:pPr>
        <w:rPr>
          <w:rFonts w:ascii="Times New Roman" w:hAnsi="Times New Roman" w:cs="Times New Roman"/>
          <w:b/>
          <w:sz w:val="24"/>
          <w:szCs w:val="24"/>
        </w:rPr>
      </w:pPr>
    </w:p>
    <w:p w14:paraId="0D170D7D" w14:textId="77777777" w:rsidR="002D479D" w:rsidRPr="002D479D" w:rsidRDefault="002D479D" w:rsidP="002D47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479D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14:paraId="486D3BAB" w14:textId="64829F45" w:rsidR="002D479D" w:rsidRPr="002D479D" w:rsidRDefault="005C7140" w:rsidP="002D47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Upozorniť </w:t>
      </w:r>
      <w:r w:rsidR="002D479D" w:rsidRPr="002D479D">
        <w:rPr>
          <w:rFonts w:ascii="Times New Roman" w:hAnsi="Times New Roman" w:cs="Times New Roman"/>
          <w:iCs/>
          <w:sz w:val="24"/>
          <w:szCs w:val="24"/>
        </w:rPr>
        <w:t>Stredoslovensk</w:t>
      </w:r>
      <w:r>
        <w:rPr>
          <w:rFonts w:ascii="Times New Roman" w:hAnsi="Times New Roman" w:cs="Times New Roman"/>
          <w:iCs/>
          <w:sz w:val="24"/>
          <w:szCs w:val="24"/>
        </w:rPr>
        <w:t>ú</w:t>
      </w:r>
      <w:r w:rsidR="002D479D" w:rsidRPr="002D479D">
        <w:rPr>
          <w:rFonts w:ascii="Times New Roman" w:hAnsi="Times New Roman" w:cs="Times New Roman"/>
          <w:iCs/>
          <w:sz w:val="24"/>
          <w:szCs w:val="24"/>
        </w:rPr>
        <w:t xml:space="preserve"> distribučn</w:t>
      </w:r>
      <w:r>
        <w:rPr>
          <w:rFonts w:ascii="Times New Roman" w:hAnsi="Times New Roman" w:cs="Times New Roman"/>
          <w:iCs/>
          <w:sz w:val="24"/>
          <w:szCs w:val="24"/>
        </w:rPr>
        <w:t>ú</w:t>
      </w:r>
      <w:r w:rsidR="002D479D" w:rsidRPr="002D47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479D" w:rsidRPr="002D479D">
        <w:rPr>
          <w:rFonts w:ascii="Times New Roman" w:hAnsi="Times New Roman" w:cs="Times New Roman"/>
          <w:iCs/>
          <w:sz w:val="24"/>
          <w:szCs w:val="24"/>
        </w:rPr>
        <w:t>a.s</w:t>
      </w:r>
      <w:proofErr w:type="spellEnd"/>
      <w:r w:rsidR="002D479D" w:rsidRPr="002D479D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, na </w:t>
      </w:r>
      <w:r w:rsidR="002D479D" w:rsidRPr="002D479D">
        <w:rPr>
          <w:rFonts w:ascii="Times New Roman" w:hAnsi="Times New Roman" w:cs="Times New Roman"/>
          <w:iCs/>
          <w:sz w:val="24"/>
          <w:szCs w:val="24"/>
        </w:rPr>
        <w:t>star</w:t>
      </w:r>
      <w:r>
        <w:rPr>
          <w:rFonts w:ascii="Times New Roman" w:hAnsi="Times New Roman" w:cs="Times New Roman"/>
          <w:iCs/>
          <w:sz w:val="24"/>
          <w:szCs w:val="24"/>
        </w:rPr>
        <w:t>ú</w:t>
      </w:r>
      <w:r w:rsidR="002D479D" w:rsidRPr="002D479D">
        <w:rPr>
          <w:rFonts w:ascii="Times New Roman" w:hAnsi="Times New Roman" w:cs="Times New Roman"/>
          <w:iCs/>
          <w:sz w:val="24"/>
          <w:szCs w:val="24"/>
        </w:rPr>
        <w:t xml:space="preserve"> trafostanic</w:t>
      </w:r>
      <w:r>
        <w:rPr>
          <w:rFonts w:ascii="Times New Roman" w:hAnsi="Times New Roman" w:cs="Times New Roman"/>
          <w:iCs/>
          <w:sz w:val="24"/>
          <w:szCs w:val="24"/>
        </w:rPr>
        <w:t xml:space="preserve">u na ulici 9. mája  a zároveň schvaľuje podanie žiadosti </w:t>
      </w:r>
      <w:r w:rsidR="002D479D" w:rsidRPr="002D479D">
        <w:rPr>
          <w:rFonts w:ascii="Times New Roman" w:hAnsi="Times New Roman" w:cs="Times New Roman"/>
          <w:iCs/>
          <w:sz w:val="24"/>
          <w:szCs w:val="24"/>
        </w:rPr>
        <w:t xml:space="preserve"> na novú kioskovú trafostanic</w:t>
      </w:r>
      <w:r>
        <w:rPr>
          <w:rFonts w:ascii="Times New Roman" w:hAnsi="Times New Roman" w:cs="Times New Roman"/>
          <w:iCs/>
          <w:sz w:val="24"/>
          <w:szCs w:val="24"/>
        </w:rPr>
        <w:t>u.</w:t>
      </w:r>
    </w:p>
    <w:bookmarkEnd w:id="0"/>
    <w:p w14:paraId="6D10D97C" w14:textId="77777777" w:rsidR="002D479D" w:rsidRPr="002D479D" w:rsidRDefault="002D479D" w:rsidP="002D47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3A7458F1" w14:textId="77777777" w:rsidR="002D479D" w:rsidRPr="002D479D" w:rsidRDefault="002D479D" w:rsidP="002D47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84E8CC" w14:textId="77777777" w:rsidR="002D479D" w:rsidRPr="002D479D" w:rsidRDefault="002D479D" w:rsidP="002D479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2D479D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31E3AC62" w14:textId="77777777" w:rsidR="002D479D" w:rsidRPr="002D479D" w:rsidRDefault="002D479D" w:rsidP="002D479D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</w:r>
      <w:r w:rsidRPr="002D479D">
        <w:rPr>
          <w:rFonts w:ascii="Times New Roman" w:hAnsi="Times New Roman" w:cs="Times New Roman"/>
          <w:sz w:val="24"/>
          <w:szCs w:val="24"/>
        </w:rPr>
        <w:tab/>
        <w:t xml:space="preserve">  starosta obce</w:t>
      </w:r>
    </w:p>
    <w:p w14:paraId="0658F004" w14:textId="77777777" w:rsidR="002D479D" w:rsidRPr="002D479D" w:rsidRDefault="002D479D" w:rsidP="002D479D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FEA486" w14:textId="77777777" w:rsidR="007C2DB5" w:rsidRPr="002D479D" w:rsidRDefault="007C2DB5" w:rsidP="007C2D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0859C" w14:textId="31FA8165" w:rsidR="00D82DB5" w:rsidRPr="002D479D" w:rsidRDefault="00D82DB5" w:rsidP="00D82DB5">
      <w:pPr>
        <w:rPr>
          <w:rFonts w:ascii="Times New Roman" w:hAnsi="Times New Roman" w:cs="Times New Roman"/>
          <w:sz w:val="24"/>
          <w:szCs w:val="24"/>
        </w:rPr>
      </w:pPr>
    </w:p>
    <w:p w14:paraId="3114E4EE" w14:textId="2FE74E43" w:rsidR="00D82DB5" w:rsidRPr="002D479D" w:rsidRDefault="00D82DB5" w:rsidP="007C2DB5">
      <w:pPr>
        <w:rPr>
          <w:rFonts w:ascii="Times New Roman" w:hAnsi="Times New Roman" w:cs="Times New Roman"/>
          <w:sz w:val="24"/>
          <w:szCs w:val="24"/>
        </w:rPr>
      </w:pP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479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99F4A11" w14:textId="576B0DD2" w:rsidR="00D82DB5" w:rsidRPr="002D479D" w:rsidRDefault="00D82DB5" w:rsidP="00D82D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2DB5" w:rsidRPr="002D479D" w:rsidSect="004C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7C"/>
    <w:multiLevelType w:val="hybridMultilevel"/>
    <w:tmpl w:val="1220A16C"/>
    <w:lvl w:ilvl="0" w:tplc="63E4B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139"/>
    <w:multiLevelType w:val="hybridMultilevel"/>
    <w:tmpl w:val="C6264A2A"/>
    <w:lvl w:ilvl="0" w:tplc="4BEE58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85D"/>
    <w:multiLevelType w:val="hybridMultilevel"/>
    <w:tmpl w:val="E32477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4CE"/>
    <w:multiLevelType w:val="hybridMultilevel"/>
    <w:tmpl w:val="2230032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25A4C"/>
    <w:multiLevelType w:val="multilevel"/>
    <w:tmpl w:val="D052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C013F87"/>
    <w:multiLevelType w:val="hybridMultilevel"/>
    <w:tmpl w:val="66B0EFA0"/>
    <w:lvl w:ilvl="0" w:tplc="70B433D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EAD"/>
    <w:multiLevelType w:val="multilevel"/>
    <w:tmpl w:val="7A2EA5F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00DE4"/>
    <w:multiLevelType w:val="hybridMultilevel"/>
    <w:tmpl w:val="3372FFBC"/>
    <w:lvl w:ilvl="0" w:tplc="D4267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86A"/>
    <w:multiLevelType w:val="multilevel"/>
    <w:tmpl w:val="7A2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B0B27"/>
    <w:multiLevelType w:val="hybridMultilevel"/>
    <w:tmpl w:val="E340A0C6"/>
    <w:lvl w:ilvl="0" w:tplc="501EE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583"/>
    <w:multiLevelType w:val="hybridMultilevel"/>
    <w:tmpl w:val="4F76D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D58DD"/>
    <w:multiLevelType w:val="hybridMultilevel"/>
    <w:tmpl w:val="4E16FDDA"/>
    <w:lvl w:ilvl="0" w:tplc="2A8464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1E93"/>
    <w:multiLevelType w:val="hybridMultilevel"/>
    <w:tmpl w:val="7FA41F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3492F"/>
    <w:multiLevelType w:val="hybridMultilevel"/>
    <w:tmpl w:val="58BEEEFE"/>
    <w:lvl w:ilvl="0" w:tplc="B7ACC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83E13"/>
    <w:multiLevelType w:val="hybridMultilevel"/>
    <w:tmpl w:val="1DEEB98E"/>
    <w:lvl w:ilvl="0" w:tplc="AFACC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A9E"/>
    <w:multiLevelType w:val="hybridMultilevel"/>
    <w:tmpl w:val="0646FFC2"/>
    <w:lvl w:ilvl="0" w:tplc="A9CA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53A2E"/>
    <w:multiLevelType w:val="hybridMultilevel"/>
    <w:tmpl w:val="D9CAC18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F5695"/>
    <w:multiLevelType w:val="hybridMultilevel"/>
    <w:tmpl w:val="DBA49D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3007F"/>
    <w:multiLevelType w:val="hybridMultilevel"/>
    <w:tmpl w:val="91783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8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39616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389571981">
    <w:abstractNumId w:val="3"/>
  </w:num>
  <w:num w:numId="4" w16cid:durableId="512300590">
    <w:abstractNumId w:val="18"/>
  </w:num>
  <w:num w:numId="5" w16cid:durableId="1499882289">
    <w:abstractNumId w:val="2"/>
  </w:num>
  <w:num w:numId="6" w16cid:durableId="1458913982">
    <w:abstractNumId w:val="16"/>
  </w:num>
  <w:num w:numId="7" w16cid:durableId="2132743551">
    <w:abstractNumId w:val="11"/>
  </w:num>
  <w:num w:numId="8" w16cid:durableId="494565114">
    <w:abstractNumId w:val="9"/>
  </w:num>
  <w:num w:numId="9" w16cid:durableId="1406414850">
    <w:abstractNumId w:val="13"/>
  </w:num>
  <w:num w:numId="10" w16cid:durableId="1430352886">
    <w:abstractNumId w:val="15"/>
  </w:num>
  <w:num w:numId="11" w16cid:durableId="537593310">
    <w:abstractNumId w:val="10"/>
  </w:num>
  <w:num w:numId="12" w16cid:durableId="207181054">
    <w:abstractNumId w:val="14"/>
  </w:num>
  <w:num w:numId="13" w16cid:durableId="896742113">
    <w:abstractNumId w:val="0"/>
  </w:num>
  <w:num w:numId="14" w16cid:durableId="2083869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2990228">
    <w:abstractNumId w:val="7"/>
  </w:num>
  <w:num w:numId="16" w16cid:durableId="15484886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163565">
    <w:abstractNumId w:val="17"/>
  </w:num>
  <w:num w:numId="18" w16cid:durableId="254634286">
    <w:abstractNumId w:val="12"/>
  </w:num>
  <w:num w:numId="19" w16cid:durableId="1863857911">
    <w:abstractNumId w:val="8"/>
  </w:num>
  <w:num w:numId="20" w16cid:durableId="1063257577">
    <w:abstractNumId w:val="6"/>
  </w:num>
  <w:num w:numId="21" w16cid:durableId="120548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28"/>
    <w:rsid w:val="0001624A"/>
    <w:rsid w:val="00036B8F"/>
    <w:rsid w:val="0005690E"/>
    <w:rsid w:val="00064ED4"/>
    <w:rsid w:val="000743E7"/>
    <w:rsid w:val="00083624"/>
    <w:rsid w:val="000862D5"/>
    <w:rsid w:val="0008731E"/>
    <w:rsid w:val="000A02A6"/>
    <w:rsid w:val="000A44A8"/>
    <w:rsid w:val="000C3EA6"/>
    <w:rsid w:val="00145207"/>
    <w:rsid w:val="00156759"/>
    <w:rsid w:val="0016356E"/>
    <w:rsid w:val="00176964"/>
    <w:rsid w:val="001A3077"/>
    <w:rsid w:val="001A6DC1"/>
    <w:rsid w:val="001B61AC"/>
    <w:rsid w:val="00225F2C"/>
    <w:rsid w:val="00264245"/>
    <w:rsid w:val="0026482B"/>
    <w:rsid w:val="00264E4D"/>
    <w:rsid w:val="00265CB5"/>
    <w:rsid w:val="002B1429"/>
    <w:rsid w:val="002B5749"/>
    <w:rsid w:val="002D3325"/>
    <w:rsid w:val="002D479D"/>
    <w:rsid w:val="002E2A22"/>
    <w:rsid w:val="002F1A8D"/>
    <w:rsid w:val="002F72D9"/>
    <w:rsid w:val="00304766"/>
    <w:rsid w:val="00304AEE"/>
    <w:rsid w:val="0030561E"/>
    <w:rsid w:val="00323812"/>
    <w:rsid w:val="00336936"/>
    <w:rsid w:val="00337EBE"/>
    <w:rsid w:val="00346019"/>
    <w:rsid w:val="00360BDB"/>
    <w:rsid w:val="00363EF7"/>
    <w:rsid w:val="00391403"/>
    <w:rsid w:val="003B7B58"/>
    <w:rsid w:val="003C3887"/>
    <w:rsid w:val="003D62E4"/>
    <w:rsid w:val="003E61E4"/>
    <w:rsid w:val="003F486E"/>
    <w:rsid w:val="00427CE7"/>
    <w:rsid w:val="00457874"/>
    <w:rsid w:val="004606D9"/>
    <w:rsid w:val="00463A9E"/>
    <w:rsid w:val="004670AA"/>
    <w:rsid w:val="00481C25"/>
    <w:rsid w:val="004B2F32"/>
    <w:rsid w:val="004C4303"/>
    <w:rsid w:val="004D0B8A"/>
    <w:rsid w:val="004E2606"/>
    <w:rsid w:val="004F46C4"/>
    <w:rsid w:val="0052253E"/>
    <w:rsid w:val="00530540"/>
    <w:rsid w:val="005334CA"/>
    <w:rsid w:val="0054236B"/>
    <w:rsid w:val="00570973"/>
    <w:rsid w:val="005B1C11"/>
    <w:rsid w:val="005C7140"/>
    <w:rsid w:val="005D2F80"/>
    <w:rsid w:val="005F3765"/>
    <w:rsid w:val="005F687B"/>
    <w:rsid w:val="00627980"/>
    <w:rsid w:val="0067038D"/>
    <w:rsid w:val="00682E5C"/>
    <w:rsid w:val="006C2F4A"/>
    <w:rsid w:val="006C55AC"/>
    <w:rsid w:val="006F437B"/>
    <w:rsid w:val="00735336"/>
    <w:rsid w:val="0075205C"/>
    <w:rsid w:val="00764D64"/>
    <w:rsid w:val="00774E90"/>
    <w:rsid w:val="007C2DB5"/>
    <w:rsid w:val="007D58F5"/>
    <w:rsid w:val="007D6542"/>
    <w:rsid w:val="00815AEE"/>
    <w:rsid w:val="00820602"/>
    <w:rsid w:val="00821FD5"/>
    <w:rsid w:val="00830725"/>
    <w:rsid w:val="00834021"/>
    <w:rsid w:val="0083677A"/>
    <w:rsid w:val="008425E9"/>
    <w:rsid w:val="00893F32"/>
    <w:rsid w:val="008B67B7"/>
    <w:rsid w:val="008E404A"/>
    <w:rsid w:val="00927EB2"/>
    <w:rsid w:val="00932AD4"/>
    <w:rsid w:val="00945250"/>
    <w:rsid w:val="00980F25"/>
    <w:rsid w:val="009952DE"/>
    <w:rsid w:val="009D016D"/>
    <w:rsid w:val="00A04776"/>
    <w:rsid w:val="00A0729B"/>
    <w:rsid w:val="00A17296"/>
    <w:rsid w:val="00A26066"/>
    <w:rsid w:val="00A31674"/>
    <w:rsid w:val="00A33F20"/>
    <w:rsid w:val="00A41CD3"/>
    <w:rsid w:val="00A53633"/>
    <w:rsid w:val="00AA0F07"/>
    <w:rsid w:val="00AB4349"/>
    <w:rsid w:val="00AC1392"/>
    <w:rsid w:val="00AC6DA2"/>
    <w:rsid w:val="00AE7041"/>
    <w:rsid w:val="00B07A33"/>
    <w:rsid w:val="00B431BB"/>
    <w:rsid w:val="00B44452"/>
    <w:rsid w:val="00B45304"/>
    <w:rsid w:val="00B64432"/>
    <w:rsid w:val="00B65140"/>
    <w:rsid w:val="00B716C9"/>
    <w:rsid w:val="00B734FC"/>
    <w:rsid w:val="00BB7100"/>
    <w:rsid w:val="00BF3D18"/>
    <w:rsid w:val="00C069D2"/>
    <w:rsid w:val="00C21762"/>
    <w:rsid w:val="00C42D09"/>
    <w:rsid w:val="00C5101B"/>
    <w:rsid w:val="00C5180C"/>
    <w:rsid w:val="00C86618"/>
    <w:rsid w:val="00C867BF"/>
    <w:rsid w:val="00C908C2"/>
    <w:rsid w:val="00C93A28"/>
    <w:rsid w:val="00C977C7"/>
    <w:rsid w:val="00CB0375"/>
    <w:rsid w:val="00CB6662"/>
    <w:rsid w:val="00CC2342"/>
    <w:rsid w:val="00CC2697"/>
    <w:rsid w:val="00CE3534"/>
    <w:rsid w:val="00CE3B07"/>
    <w:rsid w:val="00CF22FF"/>
    <w:rsid w:val="00CF2633"/>
    <w:rsid w:val="00CF4C09"/>
    <w:rsid w:val="00D0426E"/>
    <w:rsid w:val="00D1020E"/>
    <w:rsid w:val="00D42ADA"/>
    <w:rsid w:val="00D45DB3"/>
    <w:rsid w:val="00D471B3"/>
    <w:rsid w:val="00D67F08"/>
    <w:rsid w:val="00D76812"/>
    <w:rsid w:val="00D82DB5"/>
    <w:rsid w:val="00DA6197"/>
    <w:rsid w:val="00DC17E3"/>
    <w:rsid w:val="00DE791F"/>
    <w:rsid w:val="00DF7EFA"/>
    <w:rsid w:val="00E04BDF"/>
    <w:rsid w:val="00E23115"/>
    <w:rsid w:val="00E33B72"/>
    <w:rsid w:val="00E352CE"/>
    <w:rsid w:val="00E355C4"/>
    <w:rsid w:val="00E419B4"/>
    <w:rsid w:val="00E46465"/>
    <w:rsid w:val="00E9756E"/>
    <w:rsid w:val="00EB1FE3"/>
    <w:rsid w:val="00F00EC0"/>
    <w:rsid w:val="00F14877"/>
    <w:rsid w:val="00F21982"/>
    <w:rsid w:val="00F25BD9"/>
    <w:rsid w:val="00F32AF4"/>
    <w:rsid w:val="00F96FE9"/>
    <w:rsid w:val="00FA6CF3"/>
    <w:rsid w:val="00FB7D09"/>
    <w:rsid w:val="00FE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231C"/>
  <w15:docId w15:val="{C1D9000C-1F50-4DD7-B921-21EBB437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4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30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nhideWhenUsed/>
    <w:rsid w:val="005334C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334CA"/>
    <w:pPr>
      <w:ind w:left="720"/>
      <w:contextualSpacing/>
    </w:pPr>
  </w:style>
  <w:style w:type="paragraph" w:customStyle="1" w:styleId="l3go">
    <w:name w:val="l3  go"/>
    <w:basedOn w:val="Normlny"/>
    <w:rsid w:val="0046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8214-C4A7-4B50-AC58-0CF0FC14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2031</Words>
  <Characters>11580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mkamenska</dc:creator>
  <cp:keywords/>
  <dc:description/>
  <cp:lastModifiedBy>mkamenska</cp:lastModifiedBy>
  <cp:revision>2</cp:revision>
  <cp:lastPrinted>2022-04-28T09:33:00Z</cp:lastPrinted>
  <dcterms:created xsi:type="dcterms:W3CDTF">2022-04-28T09:36:00Z</dcterms:created>
  <dcterms:modified xsi:type="dcterms:W3CDTF">2022-04-28T09:36:00Z</dcterms:modified>
</cp:coreProperties>
</file>