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113" w14:textId="77777777" w:rsidR="00AC3FE6" w:rsidRPr="00EC12AE" w:rsidRDefault="00AC3FE6" w:rsidP="00AC3FE6">
      <w:pPr>
        <w:spacing w:before="100" w:beforeAutospacing="1" w:after="100" w:afterAutospacing="1" w:line="240" w:lineRule="auto"/>
        <w:jc w:val="center"/>
      </w:pPr>
      <w:r w:rsidRPr="00EC12AE">
        <w:rPr>
          <w:u w:val="none"/>
        </w:rPr>
        <w:t>Obecné zastupiteľstvo vo Vidinej</w:t>
      </w:r>
    </w:p>
    <w:p w14:paraId="6840A715" w14:textId="77777777" w:rsidR="00AC3FE6" w:rsidRPr="00EC12AE" w:rsidRDefault="00AC3FE6" w:rsidP="00AC3FE6">
      <w:pPr>
        <w:spacing w:before="100" w:beforeAutospacing="1" w:after="100" w:afterAutospacing="1" w:line="240" w:lineRule="auto"/>
        <w:jc w:val="center"/>
      </w:pPr>
      <w:r w:rsidRPr="00EC12AE">
        <w:rPr>
          <w:u w:val="none"/>
        </w:rPr>
        <w:t>Zápisnica</w:t>
      </w:r>
    </w:p>
    <w:p w14:paraId="1356C106" w14:textId="77777777" w:rsidR="00AC3FE6" w:rsidRPr="00EC12AE" w:rsidRDefault="00E93EBF" w:rsidP="00AC3FE6">
      <w:pPr>
        <w:spacing w:before="100" w:beforeAutospacing="1" w:after="100" w:afterAutospacing="1" w:line="240" w:lineRule="auto"/>
        <w:jc w:val="center"/>
      </w:pPr>
      <w:r w:rsidRPr="00EC12AE">
        <w:rPr>
          <w:u w:val="none"/>
        </w:rPr>
        <w:t>z 23</w:t>
      </w:r>
      <w:r w:rsidR="00AC3FE6" w:rsidRPr="00EC12AE">
        <w:rPr>
          <w:u w:val="none"/>
        </w:rPr>
        <w:t>. zasadnutia Obecného zastupiteľstva vo Vidinej,</w:t>
      </w:r>
    </w:p>
    <w:p w14:paraId="0237C858" w14:textId="77777777" w:rsidR="00AC3FE6" w:rsidRPr="00EC12AE" w:rsidRDefault="002B2D91" w:rsidP="00AC3FE6">
      <w:pPr>
        <w:spacing w:before="100" w:beforeAutospacing="1" w:after="100" w:afterAutospacing="1" w:line="240" w:lineRule="auto"/>
        <w:jc w:val="center"/>
        <w:rPr>
          <w:u w:val="none"/>
        </w:rPr>
      </w:pPr>
      <w:r w:rsidRPr="00EC12AE">
        <w:rPr>
          <w:u w:val="none"/>
        </w:rPr>
        <w:t>konaného dňa 04.03.2022</w:t>
      </w:r>
    </w:p>
    <w:p w14:paraId="310D7E2F" w14:textId="77777777" w:rsidR="00AC3FE6" w:rsidRPr="00EC12AE" w:rsidRDefault="00AC3FE6" w:rsidP="00AC3FE6">
      <w:pPr>
        <w:spacing w:before="100" w:beforeAutospacing="1" w:after="100" w:afterAutospacing="1" w:line="240" w:lineRule="auto"/>
        <w:jc w:val="center"/>
      </w:pPr>
    </w:p>
    <w:p w14:paraId="6DAE9CFA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bCs/>
          <w:i/>
          <w:u w:val="none"/>
        </w:rPr>
        <w:t>Prítomní:</w:t>
      </w:r>
      <w:r w:rsidRPr="00EC12AE">
        <w:rPr>
          <w:b w:val="0"/>
          <w:bCs/>
          <w:i/>
          <w:u w:val="none"/>
        </w:rPr>
        <w:tab/>
      </w:r>
      <w:r w:rsidRPr="00EC12AE">
        <w:rPr>
          <w:b w:val="0"/>
          <w:bCs/>
          <w:i/>
          <w:u w:val="none"/>
        </w:rPr>
        <w:tab/>
      </w:r>
      <w:r w:rsidRPr="00EC12AE">
        <w:rPr>
          <w:b w:val="0"/>
          <w:bCs/>
          <w:i/>
          <w:u w:val="none"/>
        </w:rPr>
        <w:tab/>
      </w:r>
      <w:r w:rsidRPr="00EC12AE">
        <w:rPr>
          <w:b w:val="0"/>
          <w:u w:val="none"/>
        </w:rPr>
        <w:t>podľa prezenčnej listiny</w:t>
      </w:r>
    </w:p>
    <w:p w14:paraId="5EC913BC" w14:textId="77777777" w:rsidR="00AC3FE6" w:rsidRPr="00EC12AE" w:rsidRDefault="00AC3FE6" w:rsidP="00AC3FE6">
      <w:pPr>
        <w:spacing w:before="100" w:beforeAutospacing="1" w:after="100" w:afterAutospacing="1" w:line="240" w:lineRule="auto"/>
        <w:ind w:left="2835" w:hanging="2835"/>
      </w:pPr>
      <w:r w:rsidRPr="00EC12AE">
        <w:rPr>
          <w:b w:val="0"/>
          <w:i/>
          <w:u w:val="none"/>
        </w:rPr>
        <w:t>Ospravedlnení:</w:t>
      </w:r>
      <w:r w:rsidR="00E93EBF" w:rsidRPr="00EC12AE">
        <w:rPr>
          <w:b w:val="0"/>
          <w:i/>
          <w:u w:val="none"/>
        </w:rPr>
        <w:tab/>
      </w:r>
      <w:r w:rsidRPr="00EC12AE">
        <w:rPr>
          <w:b w:val="0"/>
          <w:u w:val="none"/>
        </w:rPr>
        <w:t>Ing. Gabriela Fábiánová, hlavná kontrolórka obce</w:t>
      </w:r>
    </w:p>
    <w:p w14:paraId="6307094F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i/>
          <w:u w:val="none"/>
        </w:rPr>
        <w:t>Návrhová komisia:</w:t>
      </w:r>
      <w:r w:rsidRPr="00EC12AE">
        <w:rPr>
          <w:b w:val="0"/>
          <w:i/>
          <w:u w:val="none"/>
        </w:rPr>
        <w:tab/>
      </w:r>
      <w:r w:rsidRPr="00EC12AE">
        <w:rPr>
          <w:b w:val="0"/>
          <w:i/>
          <w:u w:val="none"/>
        </w:rPr>
        <w:tab/>
      </w:r>
      <w:r w:rsidR="00E93EBF" w:rsidRPr="00EC12AE">
        <w:rPr>
          <w:b w:val="0"/>
          <w:u w:val="none"/>
        </w:rPr>
        <w:t xml:space="preserve">Ing. Ivana </w:t>
      </w:r>
      <w:proofErr w:type="spellStart"/>
      <w:r w:rsidR="00E93EBF" w:rsidRPr="00EC12AE">
        <w:rPr>
          <w:b w:val="0"/>
          <w:u w:val="none"/>
        </w:rPr>
        <w:t>Bubáková</w:t>
      </w:r>
      <w:proofErr w:type="spellEnd"/>
      <w:r w:rsidR="00E93EBF" w:rsidRPr="00EC12AE">
        <w:rPr>
          <w:b w:val="0"/>
          <w:u w:val="none"/>
        </w:rPr>
        <w:t>,</w:t>
      </w:r>
      <w:r w:rsidRPr="00EC12AE">
        <w:rPr>
          <w:b w:val="0"/>
          <w:u w:val="none"/>
        </w:rPr>
        <w:t xml:space="preserve"> Ing. Marián Jeleň, Mgr.</w:t>
      </w:r>
      <w:r w:rsidR="00E93EBF" w:rsidRPr="00EC12AE">
        <w:rPr>
          <w:b w:val="0"/>
          <w:u w:val="none"/>
        </w:rPr>
        <w:t xml:space="preserve"> Eva </w:t>
      </w:r>
      <w:proofErr w:type="spellStart"/>
      <w:r w:rsidR="00E93EBF" w:rsidRPr="00EC12AE">
        <w:rPr>
          <w:b w:val="0"/>
          <w:u w:val="none"/>
        </w:rPr>
        <w:t>Gembická</w:t>
      </w:r>
      <w:proofErr w:type="spellEnd"/>
    </w:p>
    <w:p w14:paraId="1FFCF8C3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 w:val="0"/>
          <w:i/>
          <w:u w:val="none"/>
        </w:rPr>
        <w:t>Overovatelia zápisnice:</w:t>
      </w:r>
      <w:r w:rsidRPr="00EC12AE">
        <w:rPr>
          <w:b w:val="0"/>
          <w:i/>
          <w:u w:val="none"/>
        </w:rPr>
        <w:tab/>
      </w:r>
      <w:r w:rsidRPr="00EC12AE">
        <w:rPr>
          <w:b w:val="0"/>
          <w:u w:val="none"/>
        </w:rPr>
        <w:t xml:space="preserve">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>, Pavol Bútor</w:t>
      </w:r>
    </w:p>
    <w:p w14:paraId="46E01B3E" w14:textId="77777777" w:rsidR="00AC3FE6" w:rsidRPr="00EC12AE" w:rsidRDefault="00AC3FE6" w:rsidP="00AC3FE6">
      <w:pPr>
        <w:spacing w:before="100" w:beforeAutospacing="1" w:after="100" w:afterAutospacing="1" w:line="240" w:lineRule="auto"/>
      </w:pPr>
    </w:p>
    <w:p w14:paraId="1E820187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t>Program:</w:t>
      </w:r>
    </w:p>
    <w:p w14:paraId="7C815003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1.</w:t>
      </w:r>
      <w:r w:rsidRPr="00EC12AE">
        <w:rPr>
          <w:b w:val="0"/>
          <w:u w:val="none"/>
        </w:rPr>
        <w:tab/>
        <w:t xml:space="preserve">Otvorenie </w:t>
      </w:r>
    </w:p>
    <w:p w14:paraId="07E7773C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2.</w:t>
      </w:r>
      <w:r w:rsidRPr="00EC12AE">
        <w:rPr>
          <w:b w:val="0"/>
          <w:u w:val="none"/>
        </w:rPr>
        <w:tab/>
        <w:t>Voľba návrhovej komisie a určenie overovateľov zápisnice</w:t>
      </w:r>
    </w:p>
    <w:p w14:paraId="55D5DAE3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3.</w:t>
      </w:r>
      <w:r w:rsidRPr="00EC12AE">
        <w:rPr>
          <w:b w:val="0"/>
          <w:u w:val="none"/>
        </w:rPr>
        <w:tab/>
        <w:t>Správa o činnosti obecnej rady a kontrola plnenia uznesení</w:t>
      </w:r>
    </w:p>
    <w:p w14:paraId="083B291C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bCs/>
          <w:u w:val="none"/>
        </w:rPr>
      </w:pPr>
      <w:r w:rsidRPr="00EC12AE">
        <w:rPr>
          <w:b w:val="0"/>
          <w:u w:val="none"/>
        </w:rPr>
        <w:t>4.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bCs/>
          <w:u w:val="none"/>
        </w:rPr>
        <w:t>Správa o kontrolnej činnosti hlavnej kontrolórky  Obce Vidiná za rok 2021</w:t>
      </w:r>
    </w:p>
    <w:p w14:paraId="60A4C733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5.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Schválenie zmlúv o dielo z víťazmi verejného obstarávania</w:t>
      </w:r>
    </w:p>
    <w:p w14:paraId="2C7AD9ED" w14:textId="77777777" w:rsidR="00E93EBF" w:rsidRPr="00EC12AE" w:rsidRDefault="00AC3FE6" w:rsidP="00E93EBF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6.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Návrh na zmenu rozpočtu v roku 2022</w:t>
      </w:r>
    </w:p>
    <w:p w14:paraId="0007303E" w14:textId="77777777" w:rsidR="00AC3FE6" w:rsidRPr="00EC12AE" w:rsidRDefault="00AC3FE6" w:rsidP="00E93EBF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7.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Vyhodnotenie obchodnej verejnej súťaže – prenájom časti pozemku na Pivovarskej ulici</w:t>
      </w:r>
    </w:p>
    <w:p w14:paraId="2ED27784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8.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Vyhodnotenie obchodnej verejnej súťaže – predaj rodinného domu na ulici 1. mája</w:t>
      </w:r>
    </w:p>
    <w:p w14:paraId="5B3FD73F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9.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Žiadosti o dotáciu z rozpočtu obce</w:t>
      </w:r>
    </w:p>
    <w:p w14:paraId="3B3180A0" w14:textId="77777777" w:rsidR="00E93EBF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10.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Rôzne</w:t>
      </w:r>
    </w:p>
    <w:p w14:paraId="752053D0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11.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Interpelácia</w:t>
      </w:r>
    </w:p>
    <w:p w14:paraId="743C3CA8" w14:textId="77777777" w:rsidR="00AC3FE6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EC12AE">
        <w:rPr>
          <w:b w:val="0"/>
          <w:u w:val="none"/>
        </w:rPr>
        <w:t>12.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Diskusia</w:t>
      </w:r>
    </w:p>
    <w:p w14:paraId="45F00107" w14:textId="77777777" w:rsidR="00E93EBF" w:rsidRPr="00EC12AE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13.</w:t>
      </w:r>
      <w:r w:rsidRPr="00EC12AE">
        <w:rPr>
          <w:b w:val="0"/>
          <w:u w:val="none"/>
        </w:rPr>
        <w:tab/>
      </w:r>
      <w:r w:rsidR="00E93EBF" w:rsidRPr="00EC12AE">
        <w:rPr>
          <w:b w:val="0"/>
          <w:u w:val="none"/>
        </w:rPr>
        <w:t>Záver</w:t>
      </w:r>
    </w:p>
    <w:p w14:paraId="23643719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lastRenderedPageBreak/>
        <w:t>1. Otvorenie</w:t>
      </w:r>
    </w:p>
    <w:p w14:paraId="56A26D7B" w14:textId="7A0080AB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Cs/>
          <w:u w:val="none"/>
          <w:lang w:val="de-DE"/>
        </w:rPr>
        <w:t xml:space="preserve">Ing. </w:t>
      </w:r>
      <w:r w:rsidRPr="00EC12AE">
        <w:rPr>
          <w:bCs/>
          <w:u w:val="none"/>
        </w:rPr>
        <w:t xml:space="preserve">Ján </w:t>
      </w:r>
      <w:proofErr w:type="spellStart"/>
      <w:r w:rsidRPr="00EC12AE">
        <w:rPr>
          <w:bCs/>
          <w:u w:val="none"/>
        </w:rPr>
        <w:t>Šupica</w:t>
      </w:r>
      <w:proofErr w:type="spellEnd"/>
      <w:r w:rsidRPr="00EC12AE">
        <w:rPr>
          <w:b w:val="0"/>
          <w:u w:val="none"/>
        </w:rPr>
        <w:t xml:space="preserve"> – privítal na zasadnutí Obecného zastupiteľstva členov poslaneckého zboru, zamestnancov obecného úradu a všetkých prítomných.</w:t>
      </w:r>
      <w:r w:rsidRPr="00EC12AE">
        <w:rPr>
          <w:rFonts w:eastAsia="Calibri"/>
          <w:b w:val="0"/>
          <w:u w:val="none"/>
          <w:lang w:eastAsia="en-US"/>
        </w:rPr>
        <w:t xml:space="preserve"> Konštatoval, že v súlade so zákonom je zasadnutie  uznášaniaschopné, poslanec</w:t>
      </w:r>
      <w:r w:rsidR="00F03BFA" w:rsidRPr="00EC12AE">
        <w:rPr>
          <w:b w:val="0"/>
          <w:u w:val="none"/>
        </w:rPr>
        <w:t xml:space="preserve"> Bc. Róbert </w:t>
      </w:r>
      <w:proofErr w:type="spellStart"/>
      <w:r w:rsidR="00F03BFA" w:rsidRPr="00EC12AE">
        <w:rPr>
          <w:b w:val="0"/>
          <w:u w:val="none"/>
        </w:rPr>
        <w:t>Václavík</w:t>
      </w:r>
      <w:proofErr w:type="spellEnd"/>
      <w:r w:rsidR="00F03BFA" w:rsidRPr="00EC12AE">
        <w:rPr>
          <w:b w:val="0"/>
          <w:u w:val="none"/>
        </w:rPr>
        <w:t xml:space="preserve"> oznámil</w:t>
      </w:r>
      <w:r w:rsidRPr="00EC12AE">
        <w:rPr>
          <w:b w:val="0"/>
          <w:u w:val="none"/>
        </w:rPr>
        <w:t xml:space="preserve"> neskorší príchod</w:t>
      </w:r>
      <w:r w:rsidR="00EE2AF6" w:rsidRPr="00EC12AE">
        <w:rPr>
          <w:b w:val="0"/>
          <w:u w:val="none"/>
        </w:rPr>
        <w:t xml:space="preserve">. </w:t>
      </w:r>
      <w:r w:rsidRPr="00EC12AE">
        <w:rPr>
          <w:b w:val="0"/>
          <w:u w:val="none"/>
        </w:rPr>
        <w:t>Starosta predstavil program dnešného zasadnutia Obecného zastupiteľstva vo Vidinej,  prítomní  k uvedenému programu pripomienky nemali.</w:t>
      </w:r>
    </w:p>
    <w:p w14:paraId="60A9BB42" w14:textId="77777777" w:rsidR="00AC3FE6" w:rsidRPr="00EC12AE" w:rsidRDefault="00E93EBF" w:rsidP="00AC3FE6">
      <w:pPr>
        <w:spacing w:before="100" w:beforeAutospacing="1" w:after="100" w:afterAutospacing="1" w:line="240" w:lineRule="auto"/>
        <w:jc w:val="center"/>
      </w:pPr>
      <w:r w:rsidRPr="00EC12AE">
        <w:t xml:space="preserve">Uznesenie č. </w:t>
      </w:r>
      <w:r w:rsidR="00F03BFA" w:rsidRPr="00EC12AE">
        <w:t>241 zo dňa 04.03.2022</w:t>
      </w:r>
    </w:p>
    <w:p w14:paraId="6A81C730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Obecné zastupiteľstvo vo Vidinej</w:t>
      </w:r>
    </w:p>
    <w:p w14:paraId="0FC37214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Cs/>
          <w:i/>
          <w:iCs/>
        </w:rPr>
      </w:pPr>
      <w:r w:rsidRPr="00EC12AE">
        <w:rPr>
          <w:bCs/>
          <w:i/>
          <w:iCs/>
          <w:u w:val="none"/>
        </w:rPr>
        <w:t>A .SCHVAĽUJE</w:t>
      </w:r>
    </w:p>
    <w:p w14:paraId="57FC237C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Program zasadnutia obecného zastupiteľstva bez pripomienok.</w:t>
      </w:r>
    </w:p>
    <w:p w14:paraId="7EEA2B0D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t>Hlasovanie:</w:t>
      </w:r>
    </w:p>
    <w:p w14:paraId="78829E36" w14:textId="77777777" w:rsidR="00AC3FE6" w:rsidRPr="00EC12AE" w:rsidRDefault="00AC3FE6" w:rsidP="00AC3FE6">
      <w:pPr>
        <w:spacing w:before="100" w:beforeAutospacing="1" w:after="100" w:afterAutospacing="1" w:line="240" w:lineRule="auto"/>
        <w:ind w:left="1418" w:hanging="1418"/>
      </w:pPr>
      <w:r w:rsidRPr="00EC12AE">
        <w:rPr>
          <w:u w:val="none"/>
        </w:rPr>
        <w:t>ZA</w:t>
      </w:r>
      <w:r w:rsidRPr="00EC12AE">
        <w:rPr>
          <w:u w:val="none"/>
        </w:rPr>
        <w:tab/>
      </w:r>
      <w:r w:rsidR="00F03BFA" w:rsidRPr="00EC12AE">
        <w:rPr>
          <w:b w:val="0"/>
          <w:u w:val="none"/>
        </w:rPr>
        <w:t>(8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</w:t>
      </w:r>
      <w:r w:rsidR="00F03BFA" w:rsidRPr="00EC12AE">
        <w:rPr>
          <w:b w:val="0"/>
          <w:u w:val="none"/>
        </w:rPr>
        <w:t xml:space="preserve">Ing. Ivana </w:t>
      </w:r>
      <w:proofErr w:type="spellStart"/>
      <w:r w:rsidR="00F03BFA" w:rsidRPr="00EC12AE">
        <w:rPr>
          <w:b w:val="0"/>
          <w:u w:val="none"/>
        </w:rPr>
        <w:t>Bubáková</w:t>
      </w:r>
      <w:proofErr w:type="spellEnd"/>
      <w:r w:rsidR="00F03BFA" w:rsidRPr="00EC12AE">
        <w:rPr>
          <w:b w:val="0"/>
          <w:u w:val="none"/>
        </w:rPr>
        <w:t xml:space="preserve">, Miroslav </w:t>
      </w:r>
      <w:proofErr w:type="spellStart"/>
      <w:r w:rsidR="00F03BFA" w:rsidRPr="00EC12AE">
        <w:rPr>
          <w:b w:val="0"/>
          <w:u w:val="none"/>
        </w:rPr>
        <w:t>Kumštár</w:t>
      </w:r>
      <w:proofErr w:type="spellEnd"/>
    </w:p>
    <w:p w14:paraId="45FC6DA3" w14:textId="77777777" w:rsidR="00AC3FE6" w:rsidRPr="00EC12AE" w:rsidRDefault="00AC3FE6" w:rsidP="00AC3FE6">
      <w:pPr>
        <w:spacing w:before="100" w:beforeAutospacing="1" w:after="100" w:afterAutospacing="1" w:line="240" w:lineRule="auto"/>
        <w:ind w:left="1418" w:hanging="1418"/>
      </w:pPr>
      <w:r w:rsidRPr="00EC12AE">
        <w:rPr>
          <w:u w:val="none"/>
        </w:rPr>
        <w:t>PROTI</w:t>
      </w:r>
      <w:r w:rsidRPr="00EC12AE">
        <w:rPr>
          <w:u w:val="none"/>
        </w:rPr>
        <w:tab/>
      </w:r>
      <w:r w:rsidRPr="00EC12AE">
        <w:rPr>
          <w:b w:val="0"/>
          <w:u w:val="none"/>
        </w:rPr>
        <w:t>0</w:t>
      </w:r>
    </w:p>
    <w:p w14:paraId="0006CEF9" w14:textId="77777777" w:rsidR="00AC3FE6" w:rsidRPr="00EC12AE" w:rsidRDefault="00AC3FE6" w:rsidP="00AC3FE6">
      <w:pPr>
        <w:spacing w:before="100" w:beforeAutospacing="1" w:after="100" w:afterAutospacing="1" w:line="240" w:lineRule="auto"/>
        <w:ind w:left="1418" w:hanging="1418"/>
      </w:pPr>
      <w:r w:rsidRPr="00EC12AE">
        <w:rPr>
          <w:u w:val="none"/>
        </w:rPr>
        <w:t>ZDRŽAL SA</w:t>
      </w:r>
      <w:r w:rsidRPr="00EC12AE">
        <w:rPr>
          <w:u w:val="none"/>
        </w:rPr>
        <w:tab/>
      </w:r>
      <w:r w:rsidRPr="00EC12AE">
        <w:rPr>
          <w:b w:val="0"/>
          <w:u w:val="none"/>
        </w:rPr>
        <w:t>0</w:t>
      </w:r>
    </w:p>
    <w:p w14:paraId="203EE83F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i/>
          <w:u w:val="none"/>
        </w:rPr>
        <w:t>Uznesenie bolo prijaté</w:t>
      </w:r>
      <w:r w:rsidRPr="00EC12AE">
        <w:rPr>
          <w:b w:val="0"/>
          <w:u w:val="none"/>
        </w:rPr>
        <w:t>.</w:t>
      </w:r>
    </w:p>
    <w:p w14:paraId="28607ECC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</w:p>
    <w:p w14:paraId="18ED2B48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t>2. Voľba návrhovej komisie a určenie overovateľov zápisnice</w:t>
      </w:r>
    </w:p>
    <w:p w14:paraId="5DA23475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u w:val="none"/>
        </w:rPr>
        <w:t xml:space="preserve">Ing. Ján </w:t>
      </w:r>
      <w:proofErr w:type="spellStart"/>
      <w:r w:rsidRPr="00EC12AE">
        <w:rPr>
          <w:u w:val="none"/>
        </w:rPr>
        <w:t>Šupica</w:t>
      </w:r>
      <w:proofErr w:type="spellEnd"/>
      <w:r w:rsidRPr="00EC12AE">
        <w:rPr>
          <w:b w:val="0"/>
          <w:bCs/>
          <w:u w:val="none"/>
        </w:rPr>
        <w:t xml:space="preserve"> – </w:t>
      </w:r>
      <w:r w:rsidRPr="00EC12AE">
        <w:rPr>
          <w:b w:val="0"/>
          <w:u w:val="none"/>
        </w:rPr>
        <w:t xml:space="preserve">za overovateľov zápisnice určil Františka </w:t>
      </w:r>
      <w:proofErr w:type="spellStart"/>
      <w:r w:rsidRPr="00EC12AE">
        <w:rPr>
          <w:b w:val="0"/>
          <w:u w:val="none"/>
        </w:rPr>
        <w:t>Antaliča</w:t>
      </w:r>
      <w:proofErr w:type="spellEnd"/>
      <w:r w:rsidRPr="00EC12AE">
        <w:rPr>
          <w:b w:val="0"/>
          <w:u w:val="none"/>
        </w:rPr>
        <w:t xml:space="preserve"> a Pavla </w:t>
      </w:r>
      <w:proofErr w:type="spellStart"/>
      <w:r w:rsidRPr="00EC12AE">
        <w:rPr>
          <w:b w:val="0"/>
          <w:u w:val="none"/>
        </w:rPr>
        <w:t>Bútora</w:t>
      </w:r>
      <w:proofErr w:type="spellEnd"/>
      <w:r w:rsidRPr="00EC12AE">
        <w:rPr>
          <w:b w:val="0"/>
          <w:u w:val="none"/>
        </w:rPr>
        <w:t>, návrhovú komisiu navrhol</w:t>
      </w:r>
      <w:r w:rsidR="00F03BFA" w:rsidRPr="00EC12AE">
        <w:rPr>
          <w:b w:val="0"/>
          <w:bCs/>
          <w:u w:val="none"/>
        </w:rPr>
        <w:t xml:space="preserve">  v zložení: Ing. Ivana </w:t>
      </w:r>
      <w:proofErr w:type="spellStart"/>
      <w:r w:rsidR="00F03BFA" w:rsidRPr="00EC12AE">
        <w:rPr>
          <w:b w:val="0"/>
          <w:bCs/>
          <w:u w:val="none"/>
        </w:rPr>
        <w:t>Bubáková</w:t>
      </w:r>
      <w:proofErr w:type="spellEnd"/>
      <w:r w:rsidR="00F03BFA" w:rsidRPr="00EC12AE">
        <w:rPr>
          <w:b w:val="0"/>
          <w:bCs/>
          <w:u w:val="none"/>
        </w:rPr>
        <w:t>,</w:t>
      </w:r>
      <w:r w:rsidRPr="00EC12AE">
        <w:rPr>
          <w:b w:val="0"/>
          <w:bCs/>
          <w:u w:val="none"/>
        </w:rPr>
        <w:t xml:space="preserve"> Ing. Marián Jeleň a Mgr.</w:t>
      </w:r>
      <w:r w:rsidR="00F03BFA" w:rsidRPr="00EC12AE">
        <w:rPr>
          <w:b w:val="0"/>
          <w:bCs/>
          <w:u w:val="none"/>
        </w:rPr>
        <w:t xml:space="preserve"> Eva </w:t>
      </w:r>
      <w:proofErr w:type="spellStart"/>
      <w:r w:rsidR="00F03BFA" w:rsidRPr="00EC12AE">
        <w:rPr>
          <w:b w:val="0"/>
          <w:bCs/>
          <w:u w:val="none"/>
        </w:rPr>
        <w:t>Gembická</w:t>
      </w:r>
      <w:proofErr w:type="spellEnd"/>
    </w:p>
    <w:p w14:paraId="32C35B66" w14:textId="77777777" w:rsidR="00CD3757" w:rsidRPr="00EC12AE" w:rsidRDefault="00CD3757" w:rsidP="00F03BFA">
      <w:pPr>
        <w:spacing w:before="100" w:beforeAutospacing="1" w:after="100" w:afterAutospacing="1" w:line="240" w:lineRule="auto"/>
      </w:pPr>
    </w:p>
    <w:p w14:paraId="0B962B4E" w14:textId="77777777" w:rsidR="00AC3FE6" w:rsidRPr="00EC12AE" w:rsidRDefault="00F03BFA" w:rsidP="00AC3FE6">
      <w:pPr>
        <w:spacing w:before="100" w:beforeAutospacing="1" w:after="100" w:afterAutospacing="1" w:line="240" w:lineRule="auto"/>
        <w:ind w:left="2127" w:firstLine="709"/>
      </w:pPr>
      <w:r w:rsidRPr="00EC12AE">
        <w:t>Uznesenie č. 242 zo dňa 04.03.2022</w:t>
      </w:r>
      <w:r w:rsidR="00AC3FE6" w:rsidRPr="00EC12AE">
        <w:t xml:space="preserve"> </w:t>
      </w:r>
    </w:p>
    <w:p w14:paraId="1B07FB3F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Obecné zastupiteľstvo vo Vidinej</w:t>
      </w:r>
      <w:r w:rsidRPr="00EC12AE">
        <w:rPr>
          <w:b w:val="0"/>
          <w:u w:val="none"/>
        </w:rPr>
        <w:tab/>
      </w:r>
    </w:p>
    <w:p w14:paraId="1C3E644C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bookmarkStart w:id="0" w:name="_Hlk79565335"/>
      <w:r w:rsidRPr="00EC12AE">
        <w:rPr>
          <w:i/>
          <w:iCs/>
          <w:u w:val="none"/>
        </w:rPr>
        <w:t>A. SCHVAĽUJE</w:t>
      </w:r>
    </w:p>
    <w:p w14:paraId="209A8B3B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 xml:space="preserve">návrhovú komisiu v zložení: </w:t>
      </w:r>
      <w:r w:rsidR="00F03BFA" w:rsidRPr="00EC12AE">
        <w:rPr>
          <w:b w:val="0"/>
          <w:bCs/>
          <w:u w:val="none"/>
        </w:rPr>
        <w:t xml:space="preserve"> Ing. Ivana </w:t>
      </w:r>
      <w:proofErr w:type="spellStart"/>
      <w:r w:rsidR="00F03BFA" w:rsidRPr="00EC12AE">
        <w:rPr>
          <w:b w:val="0"/>
          <w:bCs/>
          <w:u w:val="none"/>
        </w:rPr>
        <w:t>Bubáková</w:t>
      </w:r>
      <w:proofErr w:type="spellEnd"/>
      <w:r w:rsidR="00F03BFA" w:rsidRPr="00EC12AE">
        <w:rPr>
          <w:b w:val="0"/>
          <w:bCs/>
          <w:u w:val="none"/>
        </w:rPr>
        <w:t>,</w:t>
      </w:r>
      <w:r w:rsidRPr="00EC12AE">
        <w:rPr>
          <w:b w:val="0"/>
          <w:bCs/>
          <w:u w:val="none"/>
        </w:rPr>
        <w:t xml:space="preserve">  Ing. Marián Jeleň,  </w:t>
      </w:r>
      <w:r w:rsidRPr="00EC12AE">
        <w:rPr>
          <w:b w:val="0"/>
          <w:u w:val="none"/>
        </w:rPr>
        <w:t>Mgr.</w:t>
      </w:r>
      <w:r w:rsidR="00F03BFA" w:rsidRPr="00EC12AE">
        <w:rPr>
          <w:b w:val="0"/>
          <w:u w:val="none"/>
        </w:rPr>
        <w:t xml:space="preserve"> Eva </w:t>
      </w:r>
      <w:proofErr w:type="spellStart"/>
      <w:r w:rsidR="00F03BFA" w:rsidRPr="00EC12AE">
        <w:rPr>
          <w:b w:val="0"/>
          <w:u w:val="none"/>
        </w:rPr>
        <w:t>Gembická</w:t>
      </w:r>
      <w:proofErr w:type="spellEnd"/>
    </w:p>
    <w:p w14:paraId="125B975E" w14:textId="77777777" w:rsidR="00EC12AE" w:rsidRDefault="00EC12AE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22FCF30D" w14:textId="77777777" w:rsidR="00EC12AE" w:rsidRDefault="00EC12AE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0F8B523F" w14:textId="5ECABE8C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lastRenderedPageBreak/>
        <w:t>B.  BERIE NA VEDOMIE</w:t>
      </w:r>
    </w:p>
    <w:p w14:paraId="6EDEEA04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 xml:space="preserve">overovateľov zápisnice: </w:t>
      </w:r>
      <w:r w:rsidR="00F03BFA" w:rsidRPr="00EC12AE">
        <w:rPr>
          <w:b w:val="0"/>
          <w:bCs/>
          <w:u w:val="none"/>
        </w:rPr>
        <w:tab/>
        <w:t xml:space="preserve">František </w:t>
      </w:r>
      <w:proofErr w:type="spellStart"/>
      <w:r w:rsidR="00F03BFA" w:rsidRPr="00EC12AE">
        <w:rPr>
          <w:b w:val="0"/>
          <w:bCs/>
          <w:u w:val="none"/>
        </w:rPr>
        <w:t>Antalič</w:t>
      </w:r>
      <w:proofErr w:type="spellEnd"/>
      <w:r w:rsidR="00F03BFA" w:rsidRPr="00EC12AE">
        <w:rPr>
          <w:b w:val="0"/>
          <w:bCs/>
          <w:u w:val="none"/>
        </w:rPr>
        <w:t>,</w:t>
      </w:r>
      <w:r w:rsidR="00F03BFA" w:rsidRPr="00EC12AE">
        <w:rPr>
          <w:b w:val="0"/>
          <w:u w:val="none"/>
        </w:rPr>
        <w:t> Pavol</w:t>
      </w:r>
      <w:r w:rsidRPr="00EC12AE">
        <w:rPr>
          <w:b w:val="0"/>
          <w:u w:val="none"/>
        </w:rPr>
        <w:t xml:space="preserve"> Bútor</w:t>
      </w:r>
    </w:p>
    <w:p w14:paraId="78C47EF4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t xml:space="preserve">Hlasovanie: </w:t>
      </w:r>
    </w:p>
    <w:p w14:paraId="25475F3D" w14:textId="77777777" w:rsidR="00F03BFA" w:rsidRPr="00EC12AE" w:rsidRDefault="00AC3FE6" w:rsidP="00F03BFA">
      <w:pPr>
        <w:spacing w:before="100" w:beforeAutospacing="1" w:after="100" w:afterAutospacing="1" w:line="240" w:lineRule="auto"/>
        <w:ind w:left="1418" w:hanging="1418"/>
      </w:pPr>
      <w:r w:rsidRPr="00EC12AE">
        <w:rPr>
          <w:u w:val="none"/>
        </w:rPr>
        <w:t>ZA</w:t>
      </w:r>
      <w:r w:rsidR="00F03BFA" w:rsidRPr="00EC12AE">
        <w:rPr>
          <w:b w:val="0"/>
          <w:u w:val="none"/>
        </w:rPr>
        <w:tab/>
        <w:t xml:space="preserve">(8) František </w:t>
      </w:r>
      <w:proofErr w:type="spellStart"/>
      <w:r w:rsidR="00F03BFA" w:rsidRPr="00EC12AE">
        <w:rPr>
          <w:b w:val="0"/>
          <w:u w:val="none"/>
        </w:rPr>
        <w:t>Antalič</w:t>
      </w:r>
      <w:proofErr w:type="spellEnd"/>
      <w:r w:rsidR="00F03BFA" w:rsidRPr="00EC12AE">
        <w:rPr>
          <w:b w:val="0"/>
          <w:u w:val="none"/>
        </w:rPr>
        <w:t xml:space="preserve">, Pavol Bútor, </w:t>
      </w:r>
      <w:proofErr w:type="spellStart"/>
      <w:r w:rsidR="00F03BFA" w:rsidRPr="00EC12AE">
        <w:rPr>
          <w:b w:val="0"/>
          <w:u w:val="none"/>
        </w:rPr>
        <w:t>Mgr.art</w:t>
      </w:r>
      <w:proofErr w:type="spellEnd"/>
      <w:r w:rsidR="00F03BFA" w:rsidRPr="00EC12AE">
        <w:rPr>
          <w:b w:val="0"/>
          <w:u w:val="none"/>
        </w:rPr>
        <w:t xml:space="preserve">. Miroslav Janšto,  Mgr. Eva </w:t>
      </w:r>
      <w:proofErr w:type="spellStart"/>
      <w:r w:rsidR="00F03BFA" w:rsidRPr="00EC12AE">
        <w:rPr>
          <w:b w:val="0"/>
          <w:u w:val="none"/>
        </w:rPr>
        <w:t>Gembická</w:t>
      </w:r>
      <w:proofErr w:type="spellEnd"/>
      <w:r w:rsidR="00F03BFA" w:rsidRPr="00EC12AE">
        <w:rPr>
          <w:b w:val="0"/>
          <w:u w:val="none"/>
        </w:rPr>
        <w:t xml:space="preserve">,   Ing. Marián Jeleň, Vladimír </w:t>
      </w:r>
      <w:proofErr w:type="spellStart"/>
      <w:r w:rsidR="00F03BFA" w:rsidRPr="00EC12AE">
        <w:rPr>
          <w:b w:val="0"/>
          <w:u w:val="none"/>
        </w:rPr>
        <w:t>Ragač</w:t>
      </w:r>
      <w:proofErr w:type="spellEnd"/>
      <w:r w:rsidR="00F03BFA" w:rsidRPr="00EC12AE">
        <w:rPr>
          <w:b w:val="0"/>
          <w:u w:val="none"/>
        </w:rPr>
        <w:t xml:space="preserve">, Ing. Ivana </w:t>
      </w:r>
      <w:proofErr w:type="spellStart"/>
      <w:r w:rsidR="00F03BFA" w:rsidRPr="00EC12AE">
        <w:rPr>
          <w:b w:val="0"/>
          <w:u w:val="none"/>
        </w:rPr>
        <w:t>Bubáková</w:t>
      </w:r>
      <w:proofErr w:type="spellEnd"/>
      <w:r w:rsidR="00F03BFA" w:rsidRPr="00EC12AE">
        <w:rPr>
          <w:b w:val="0"/>
          <w:u w:val="none"/>
        </w:rPr>
        <w:t xml:space="preserve">, Miroslav </w:t>
      </w:r>
      <w:proofErr w:type="spellStart"/>
      <w:r w:rsidR="00F03BFA" w:rsidRPr="00EC12AE">
        <w:rPr>
          <w:b w:val="0"/>
          <w:u w:val="none"/>
        </w:rPr>
        <w:t>Kumštár</w:t>
      </w:r>
      <w:proofErr w:type="spellEnd"/>
    </w:p>
    <w:p w14:paraId="3E1D5FBB" w14:textId="77777777" w:rsidR="00AC3FE6" w:rsidRPr="00EC12AE" w:rsidRDefault="00AC3FE6" w:rsidP="00F03BFA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 xml:space="preserve"> </w:t>
      </w:r>
      <w:r w:rsidRPr="00EC12AE">
        <w:rPr>
          <w:u w:val="none"/>
        </w:rPr>
        <w:t>PROTI</w:t>
      </w:r>
      <w:r w:rsidRPr="00EC12AE">
        <w:rPr>
          <w:u w:val="none"/>
        </w:rPr>
        <w:tab/>
      </w:r>
      <w:r w:rsidRPr="00EC12AE">
        <w:rPr>
          <w:b w:val="0"/>
          <w:u w:val="none"/>
        </w:rPr>
        <w:t>0</w:t>
      </w:r>
    </w:p>
    <w:p w14:paraId="07EE6819" w14:textId="77777777" w:rsidR="00AC3FE6" w:rsidRPr="00EC12AE" w:rsidRDefault="00AC3FE6" w:rsidP="002C5FB8">
      <w:pPr>
        <w:spacing w:before="100" w:beforeAutospacing="1" w:after="100" w:afterAutospacing="1" w:line="240" w:lineRule="auto"/>
        <w:ind w:left="1418" w:hanging="1418"/>
      </w:pPr>
      <w:r w:rsidRPr="00EC12AE">
        <w:rPr>
          <w:u w:val="none"/>
        </w:rPr>
        <w:t>ZDRŽAL SA</w:t>
      </w:r>
      <w:r w:rsidR="002C5FB8" w:rsidRPr="00EC12AE">
        <w:rPr>
          <w:u w:val="none"/>
        </w:rPr>
        <w:tab/>
      </w:r>
      <w:r w:rsidRPr="00EC12AE">
        <w:rPr>
          <w:b w:val="0"/>
          <w:u w:val="none"/>
        </w:rPr>
        <w:t>0</w:t>
      </w:r>
    </w:p>
    <w:bookmarkEnd w:id="0"/>
    <w:p w14:paraId="601C2E6B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i/>
          <w:u w:val="none"/>
        </w:rPr>
        <w:t>Uznesenie bolo prijaté.</w:t>
      </w:r>
    </w:p>
    <w:p w14:paraId="342DA693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ab/>
      </w:r>
    </w:p>
    <w:p w14:paraId="565C17DD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t>3. Správa o činnosti obecnej rady a kontrola plnenia uznesení</w:t>
      </w:r>
    </w:p>
    <w:p w14:paraId="260C578C" w14:textId="266FBA82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  <w:u w:val="none"/>
        </w:rPr>
        <w:t xml:space="preserve">Ing. Ján </w:t>
      </w:r>
      <w:proofErr w:type="spellStart"/>
      <w:r w:rsidRPr="00EC12AE">
        <w:rPr>
          <w:bCs/>
          <w:u w:val="none"/>
        </w:rPr>
        <w:t>Šupica</w:t>
      </w:r>
      <w:proofErr w:type="spellEnd"/>
      <w:r w:rsidRPr="00EC12AE">
        <w:rPr>
          <w:b w:val="0"/>
          <w:u w:val="none"/>
        </w:rPr>
        <w:t xml:space="preserve"> – oboznámil prítomných o zasadnutí </w:t>
      </w:r>
      <w:r w:rsidR="002C5FB8" w:rsidRPr="00EC12AE">
        <w:rPr>
          <w:b w:val="0"/>
          <w:u w:val="none"/>
        </w:rPr>
        <w:t>o</w:t>
      </w:r>
      <w:r w:rsidRPr="00EC12AE">
        <w:rPr>
          <w:b w:val="0"/>
          <w:u w:val="none"/>
        </w:rPr>
        <w:t>becnej rady</w:t>
      </w:r>
      <w:r w:rsidR="001750DA" w:rsidRPr="00EC12AE">
        <w:rPr>
          <w:b w:val="0"/>
          <w:u w:val="none"/>
        </w:rPr>
        <w:t xml:space="preserve">, </w:t>
      </w:r>
      <w:r w:rsidRPr="00EC12AE">
        <w:rPr>
          <w:b w:val="0"/>
          <w:u w:val="none"/>
        </w:rPr>
        <w:t>na ktorom  prerokovalo body Obecného zastupiteľstva a  pripravilo program rokovania. Obecná rada vzala</w:t>
      </w:r>
      <w:r w:rsidR="002C5FB8" w:rsidRPr="00EC12AE">
        <w:rPr>
          <w:b w:val="0"/>
          <w:u w:val="none"/>
        </w:rPr>
        <w:t xml:space="preserve"> jednotlivé návrhy na</w:t>
      </w:r>
      <w:r w:rsidR="001750DA" w:rsidRPr="00EC12AE">
        <w:rPr>
          <w:b w:val="0"/>
          <w:u w:val="none"/>
        </w:rPr>
        <w:t> </w:t>
      </w:r>
      <w:r w:rsidR="002C5FB8" w:rsidRPr="00EC12AE">
        <w:rPr>
          <w:b w:val="0"/>
          <w:u w:val="none"/>
        </w:rPr>
        <w:t xml:space="preserve">uznesenie </w:t>
      </w:r>
      <w:r w:rsidRPr="00EC12AE">
        <w:rPr>
          <w:b w:val="0"/>
          <w:u w:val="none"/>
        </w:rPr>
        <w:t>na</w:t>
      </w:r>
      <w:r w:rsidR="002C5FB8" w:rsidRPr="00EC12AE">
        <w:rPr>
          <w:b w:val="0"/>
          <w:u w:val="none"/>
        </w:rPr>
        <w:t> </w:t>
      </w:r>
      <w:r w:rsidRPr="00EC12AE">
        <w:rPr>
          <w:b w:val="0"/>
          <w:u w:val="none"/>
        </w:rPr>
        <w:t>vedomie a</w:t>
      </w:r>
      <w:r w:rsidR="002C5FB8" w:rsidRPr="00EC12AE">
        <w:rPr>
          <w:b w:val="0"/>
          <w:u w:val="none"/>
        </w:rPr>
        <w:t> odporučila ich o</w:t>
      </w:r>
      <w:r w:rsidRPr="00EC12AE">
        <w:rPr>
          <w:b w:val="0"/>
          <w:u w:val="none"/>
        </w:rPr>
        <w:t>becnému zastupiteľstvu schváliť. Na</w:t>
      </w:r>
      <w:r w:rsidR="002C5FB8" w:rsidRPr="00EC12AE">
        <w:rPr>
          <w:b w:val="0"/>
          <w:u w:val="none"/>
        </w:rPr>
        <w:t> </w:t>
      </w:r>
      <w:r w:rsidRPr="00EC12AE">
        <w:rPr>
          <w:b w:val="0"/>
          <w:u w:val="none"/>
        </w:rPr>
        <w:t>predchádzajúcom rokovaní Obecného zastupiteľstva nebolo prijaté uznesenie formou ukladá.</w:t>
      </w:r>
    </w:p>
    <w:p w14:paraId="5DFAD88C" w14:textId="77777777" w:rsidR="00AC3FE6" w:rsidRPr="00EC12AE" w:rsidRDefault="00F03BFA" w:rsidP="00AC3FE6">
      <w:pPr>
        <w:spacing w:before="100" w:beforeAutospacing="1" w:after="100" w:afterAutospacing="1" w:line="240" w:lineRule="auto"/>
        <w:ind w:left="2127" w:firstLine="709"/>
      </w:pPr>
      <w:r w:rsidRPr="00EC12AE">
        <w:t>Uznesenie č. 243 zo dňa 04.03.2022</w:t>
      </w:r>
      <w:r w:rsidR="00AC3FE6" w:rsidRPr="00EC12AE">
        <w:t xml:space="preserve"> </w:t>
      </w:r>
    </w:p>
    <w:p w14:paraId="7B52572F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 w:val="0"/>
          <w:u w:val="none"/>
        </w:rPr>
        <w:t>Obecné zastupiteľstvo vo Vidinej</w:t>
      </w:r>
      <w:r w:rsidRPr="00EC12AE">
        <w:rPr>
          <w:b w:val="0"/>
          <w:u w:val="none"/>
        </w:rPr>
        <w:tab/>
      </w:r>
    </w:p>
    <w:p w14:paraId="20E7AE99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BERIE NA VEDOMIE</w:t>
      </w:r>
    </w:p>
    <w:p w14:paraId="7321D542" w14:textId="2F526D0F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Správu o činnosti obecnej rady a kontrol</w:t>
      </w:r>
      <w:r w:rsidR="001750DA" w:rsidRPr="00EC12AE">
        <w:rPr>
          <w:b w:val="0"/>
          <w:bCs/>
          <w:u w:val="none"/>
        </w:rPr>
        <w:t>u</w:t>
      </w:r>
      <w:r w:rsidRPr="00EC12AE">
        <w:rPr>
          <w:b w:val="0"/>
          <w:bCs/>
          <w:u w:val="none"/>
        </w:rPr>
        <w:t xml:space="preserve"> plnenia uznesení</w:t>
      </w:r>
    </w:p>
    <w:p w14:paraId="73FF2F39" w14:textId="77777777" w:rsidR="00AC3FE6" w:rsidRPr="00EC12AE" w:rsidRDefault="00AC3FE6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  <w:i/>
          <w:iCs/>
        </w:rPr>
      </w:pPr>
      <w:r w:rsidRPr="00EC12AE">
        <w:rPr>
          <w:bCs/>
          <w:i/>
          <w:iCs/>
        </w:rPr>
        <w:t>Uznesenie bolo prijaté.</w:t>
      </w:r>
    </w:p>
    <w:p w14:paraId="1FC38D6D" w14:textId="77777777" w:rsidR="002C5FB8" w:rsidRPr="00EC12AE" w:rsidRDefault="002C5FB8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</w:pPr>
    </w:p>
    <w:p w14:paraId="2C1561D8" w14:textId="77777777" w:rsidR="00AC3FE6" w:rsidRPr="00EC12AE" w:rsidRDefault="00F03BFA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4. Správa o kontrolnej činn</w:t>
      </w:r>
      <w:r w:rsidR="004622A8" w:rsidRPr="00EC12AE">
        <w:rPr>
          <w:i/>
          <w:iCs/>
          <w:u w:val="none"/>
        </w:rPr>
        <w:t>osti hlavnej kontrolórky Obce Vi</w:t>
      </w:r>
      <w:r w:rsidRPr="00EC12AE">
        <w:rPr>
          <w:i/>
          <w:iCs/>
          <w:u w:val="none"/>
        </w:rPr>
        <w:t>diná</w:t>
      </w:r>
      <w:r w:rsidR="004622A8" w:rsidRPr="00EC12AE">
        <w:rPr>
          <w:i/>
          <w:iCs/>
          <w:u w:val="none"/>
        </w:rPr>
        <w:t xml:space="preserve"> za rok 2021</w:t>
      </w:r>
    </w:p>
    <w:p w14:paraId="4B576DBD" w14:textId="02DC4E29" w:rsidR="00D06F4A" w:rsidRPr="00EC12AE" w:rsidRDefault="00466A3C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u w:val="none"/>
        </w:rPr>
        <w:t>Hlavná kontrolórka</w:t>
      </w:r>
      <w:r w:rsidR="00591B35" w:rsidRPr="00EC12AE">
        <w:rPr>
          <w:b w:val="0"/>
          <w:bCs/>
          <w:u w:val="none"/>
        </w:rPr>
        <w:t xml:space="preserve"> –  </w:t>
      </w:r>
      <w:r w:rsidR="00710198" w:rsidRPr="00EC12AE">
        <w:rPr>
          <w:b w:val="0"/>
          <w:bCs/>
          <w:u w:val="none"/>
        </w:rPr>
        <w:t>oboznámil</w:t>
      </w:r>
      <w:r w:rsidR="007015FA" w:rsidRPr="00EC12AE">
        <w:rPr>
          <w:b w:val="0"/>
          <w:bCs/>
          <w:u w:val="none"/>
        </w:rPr>
        <w:t>a</w:t>
      </w:r>
      <w:r w:rsidR="00710198" w:rsidRPr="00EC12AE">
        <w:rPr>
          <w:b w:val="0"/>
          <w:bCs/>
          <w:u w:val="none"/>
        </w:rPr>
        <w:t xml:space="preserve"> prítomných s b</w:t>
      </w:r>
      <w:r w:rsidR="00EE2AF6" w:rsidRPr="00EC12AE">
        <w:rPr>
          <w:b w:val="0"/>
          <w:bCs/>
          <w:u w:val="none"/>
        </w:rPr>
        <w:t>odm</w:t>
      </w:r>
      <w:r w:rsidR="00710198" w:rsidRPr="00EC12AE">
        <w:rPr>
          <w:b w:val="0"/>
          <w:bCs/>
          <w:u w:val="none"/>
        </w:rPr>
        <w:t xml:space="preserve">i </w:t>
      </w:r>
      <w:r w:rsidR="00591B35" w:rsidRPr="00EC12AE">
        <w:rPr>
          <w:b w:val="0"/>
          <w:bCs/>
          <w:u w:val="none"/>
        </w:rPr>
        <w:t>kontrolnej činnosti</w:t>
      </w:r>
      <w:r w:rsidR="00EE2AF6" w:rsidRPr="00EC12AE">
        <w:rPr>
          <w:b w:val="0"/>
          <w:bCs/>
          <w:u w:val="none"/>
        </w:rPr>
        <w:t>. Cieľom kontrolnej činnosti bolo</w:t>
      </w:r>
      <w:r w:rsidR="00591B35" w:rsidRPr="00EC12AE">
        <w:rPr>
          <w:b w:val="0"/>
          <w:bCs/>
          <w:u w:val="none"/>
        </w:rPr>
        <w:t xml:space="preserve"> preverenie hospodárnosti, efektívnosti, </w:t>
      </w:r>
      <w:r w:rsidR="00EE2AF6" w:rsidRPr="00EC12AE">
        <w:rPr>
          <w:b w:val="0"/>
          <w:bCs/>
          <w:u w:val="none"/>
        </w:rPr>
        <w:t>ú</w:t>
      </w:r>
      <w:r w:rsidR="00591B35" w:rsidRPr="00EC12AE">
        <w:rPr>
          <w:b w:val="0"/>
          <w:bCs/>
          <w:u w:val="none"/>
        </w:rPr>
        <w:t>činnosti a </w:t>
      </w:r>
      <w:r w:rsidR="00D06F4A" w:rsidRPr="00EC12AE">
        <w:rPr>
          <w:b w:val="0"/>
          <w:bCs/>
          <w:u w:val="none"/>
        </w:rPr>
        <w:t>ú</w:t>
      </w:r>
      <w:r w:rsidR="00591B35" w:rsidRPr="00EC12AE">
        <w:rPr>
          <w:b w:val="0"/>
          <w:bCs/>
          <w:u w:val="none"/>
        </w:rPr>
        <w:t>čelnosti hospodárenia s verejnými prostriedkami z hľadiska dodržiavania všeobecne záväzných právnych predpisov zo strany zodpovedných osôb a pri kontrolách nefinančnej povahy preverenie súladu so všeobecne záväznými právnymi predpismi, nariadeniami a internými  normami obce. V súlade so schváleným p</w:t>
      </w:r>
      <w:r w:rsidR="00D06F4A" w:rsidRPr="00EC12AE">
        <w:rPr>
          <w:b w:val="0"/>
          <w:bCs/>
          <w:u w:val="none"/>
        </w:rPr>
        <w:t xml:space="preserve">lánom kontrolnej činnosti </w:t>
      </w:r>
      <w:r w:rsidR="001750DA" w:rsidRPr="00EC12AE">
        <w:rPr>
          <w:b w:val="0"/>
          <w:bCs/>
          <w:u w:val="none"/>
        </w:rPr>
        <w:t>n</w:t>
      </w:r>
      <w:r w:rsidR="00D06F4A" w:rsidRPr="00EC12AE">
        <w:rPr>
          <w:b w:val="0"/>
          <w:bCs/>
          <w:u w:val="none"/>
        </w:rPr>
        <w:t xml:space="preserve">a I. </w:t>
      </w:r>
      <w:r w:rsidR="00591B35" w:rsidRPr="00EC12AE">
        <w:rPr>
          <w:b w:val="0"/>
          <w:bCs/>
          <w:u w:val="none"/>
        </w:rPr>
        <w:t xml:space="preserve">a II. polrok 2021 som vykonala nasledovné  </w:t>
      </w:r>
      <w:r w:rsidR="00D06F4A" w:rsidRPr="00EC12AE">
        <w:rPr>
          <w:b w:val="0"/>
          <w:bCs/>
          <w:u w:val="none"/>
        </w:rPr>
        <w:t>kontroly a spracovala príslušné dokumenty:</w:t>
      </w:r>
    </w:p>
    <w:p w14:paraId="7419D66E" w14:textId="77777777" w:rsidR="00D06F4A" w:rsidRPr="00EC12AE" w:rsidRDefault="00D06F4A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>spracovanie správy o kontrolnej činnosti za rok 2020 v zmysle § 18f ods. 1 písm. e) zákona č. 369/1990  Zb. o obecnom zriadení</w:t>
      </w:r>
    </w:p>
    <w:p w14:paraId="1E4433F2" w14:textId="77777777" w:rsidR="00D06F4A" w:rsidRPr="00EC12AE" w:rsidRDefault="00D06F4A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lastRenderedPageBreak/>
        <w:t xml:space="preserve">kontrola </w:t>
      </w:r>
      <w:proofErr w:type="spellStart"/>
      <w:r w:rsidRPr="00EC12AE">
        <w:rPr>
          <w:rFonts w:ascii="Times New Roman" w:hAnsi="Times New Roman"/>
          <w:bCs/>
          <w:sz w:val="24"/>
          <w:szCs w:val="24"/>
        </w:rPr>
        <w:t>invertarizácie</w:t>
      </w:r>
      <w:proofErr w:type="spellEnd"/>
      <w:r w:rsidRPr="00EC12AE">
        <w:rPr>
          <w:rFonts w:ascii="Times New Roman" w:hAnsi="Times New Roman"/>
          <w:bCs/>
          <w:sz w:val="24"/>
          <w:szCs w:val="24"/>
        </w:rPr>
        <w:t xml:space="preserve"> majetku, záväzkov a rozdielu majetku a záväzkov ku riadnej účtovnej závierke v podmienkach obce</w:t>
      </w:r>
    </w:p>
    <w:p w14:paraId="398999AA" w14:textId="77777777" w:rsidR="00D06F4A" w:rsidRPr="00EC12AE" w:rsidRDefault="00D06F4A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>spracovanie odborného stanoviska hlavnej kontrolórky k záverečnému účtu obce za rok 2020</w:t>
      </w:r>
    </w:p>
    <w:p w14:paraId="6ED8E4EC" w14:textId="77777777" w:rsidR="00D06F4A" w:rsidRPr="00EC12AE" w:rsidRDefault="00D06F4A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 xml:space="preserve">kontrola plnení uznesení obecného zastupiteľstva vo Vidinej v zmysle § 18 d </w:t>
      </w:r>
      <w:proofErr w:type="spellStart"/>
      <w:r w:rsidRPr="00EC12AE">
        <w:rPr>
          <w:rFonts w:ascii="Times New Roman" w:hAnsi="Times New Roman"/>
          <w:bCs/>
          <w:sz w:val="24"/>
          <w:szCs w:val="24"/>
        </w:rPr>
        <w:t>ods</w:t>
      </w:r>
      <w:proofErr w:type="spellEnd"/>
      <w:r w:rsidRPr="00EC12AE">
        <w:rPr>
          <w:rFonts w:ascii="Times New Roman" w:hAnsi="Times New Roman"/>
          <w:bCs/>
          <w:sz w:val="24"/>
          <w:szCs w:val="24"/>
        </w:rPr>
        <w:t xml:space="preserve"> 1) zákona č. 369/1990 Zb. z. o obecnom zriadení, v znení neskorších zmien a</w:t>
      </w:r>
      <w:r w:rsidR="00352374" w:rsidRPr="00EC12AE">
        <w:rPr>
          <w:rFonts w:ascii="Times New Roman" w:hAnsi="Times New Roman"/>
          <w:bCs/>
          <w:sz w:val="24"/>
          <w:szCs w:val="24"/>
        </w:rPr>
        <w:t> </w:t>
      </w:r>
      <w:r w:rsidRPr="00EC12AE">
        <w:rPr>
          <w:rFonts w:ascii="Times New Roman" w:hAnsi="Times New Roman"/>
          <w:bCs/>
          <w:sz w:val="24"/>
          <w:szCs w:val="24"/>
        </w:rPr>
        <w:t>predpisov</w:t>
      </w:r>
    </w:p>
    <w:p w14:paraId="11D32D98" w14:textId="77777777" w:rsidR="00352374" w:rsidRPr="00EC12AE" w:rsidRDefault="00352374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 xml:space="preserve">kontrola plnenia príjmov a výdavkov rozpočtu obce k 30.09.2021, kontrola stavu a vývoja dlhu obce v zmysle § 17 ods. 15 zákona č. 583/2004 </w:t>
      </w:r>
      <w:proofErr w:type="spellStart"/>
      <w:r w:rsidRPr="00EC12AE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EC12AE">
        <w:rPr>
          <w:rFonts w:ascii="Times New Roman" w:hAnsi="Times New Roman"/>
          <w:bCs/>
          <w:sz w:val="24"/>
          <w:szCs w:val="24"/>
        </w:rPr>
        <w:t>. o rozpočtových pravidlách územnej samosprávy  a o zmene a doplnení niektorých zákonov v znení neskorších  zmien a predpisov</w:t>
      </w:r>
    </w:p>
    <w:p w14:paraId="6D88DD6F" w14:textId="77777777" w:rsidR="00352374" w:rsidRPr="00EC12AE" w:rsidRDefault="00352374" w:rsidP="00D06F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 xml:space="preserve">spracovanie stanoviska hlavnej kontrolórky obce k návrhu rozpočtu obce na roky 2022-2024 </w:t>
      </w:r>
    </w:p>
    <w:p w14:paraId="461CF36B" w14:textId="77777777" w:rsidR="00AC3FE6" w:rsidRPr="00EC12AE" w:rsidRDefault="004622A8" w:rsidP="00AC3FE6">
      <w:pPr>
        <w:spacing w:before="100" w:beforeAutospacing="1" w:after="100" w:afterAutospacing="1" w:line="240" w:lineRule="auto"/>
        <w:ind w:left="2127" w:firstLine="709"/>
      </w:pPr>
      <w:r w:rsidRPr="00EC12AE">
        <w:t>Uznesenie č. 244 zo dňa 04.03.2022</w:t>
      </w:r>
    </w:p>
    <w:p w14:paraId="5FB3286F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</w:t>
      </w:r>
    </w:p>
    <w:p w14:paraId="77231EFC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BERIE NA VEDOMIE</w:t>
      </w:r>
    </w:p>
    <w:p w14:paraId="1968A2A2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Správ</w:t>
      </w:r>
      <w:r w:rsidR="002C5FB8" w:rsidRPr="00EC12AE">
        <w:rPr>
          <w:b w:val="0"/>
          <w:bCs/>
          <w:u w:val="none"/>
        </w:rPr>
        <w:t>u</w:t>
      </w:r>
      <w:r w:rsidRPr="00EC12AE">
        <w:rPr>
          <w:b w:val="0"/>
          <w:bCs/>
          <w:u w:val="none"/>
        </w:rPr>
        <w:t xml:space="preserve"> </w:t>
      </w:r>
      <w:r w:rsidR="004622A8" w:rsidRPr="00EC12AE">
        <w:rPr>
          <w:b w:val="0"/>
          <w:bCs/>
          <w:u w:val="none"/>
        </w:rPr>
        <w:t>o kontrolnej činnosti hlavnej kontrolórky Obce Vidiná za rok 2021</w:t>
      </w:r>
    </w:p>
    <w:p w14:paraId="5E33E8B5" w14:textId="77777777" w:rsidR="00AC3FE6" w:rsidRPr="00EC12AE" w:rsidRDefault="00AC3FE6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</w:pPr>
      <w:r w:rsidRPr="00EC12AE">
        <w:rPr>
          <w:bCs/>
          <w:i/>
          <w:iCs/>
        </w:rPr>
        <w:t>Uznesenie bolo prijaté.</w:t>
      </w:r>
    </w:p>
    <w:p w14:paraId="08734904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49C4C916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 xml:space="preserve">5. </w:t>
      </w:r>
      <w:r w:rsidR="004622A8" w:rsidRPr="00EC12AE">
        <w:rPr>
          <w:i/>
          <w:iCs/>
          <w:u w:val="none"/>
        </w:rPr>
        <w:t>Schválenie zmlúv o dielo s víťazmi verejného obstarávania</w:t>
      </w:r>
    </w:p>
    <w:p w14:paraId="1D633865" w14:textId="77777777" w:rsidR="00710198" w:rsidRPr="00EC12AE" w:rsidRDefault="00710198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a.</w:t>
      </w:r>
      <w:r w:rsidR="00207AA6" w:rsidRPr="00EC12AE">
        <w:rPr>
          <w:i/>
          <w:iCs/>
          <w:u w:val="none"/>
        </w:rPr>
        <w:t>)</w:t>
      </w:r>
      <w:r w:rsidRPr="00EC12AE">
        <w:rPr>
          <w:i/>
          <w:iCs/>
          <w:u w:val="none"/>
        </w:rPr>
        <w:t xml:space="preserve"> Zmluva o dielo s Ján </w:t>
      </w:r>
      <w:proofErr w:type="spellStart"/>
      <w:r w:rsidRPr="00EC12AE">
        <w:rPr>
          <w:i/>
          <w:iCs/>
          <w:u w:val="none"/>
        </w:rPr>
        <w:t>Pavčo</w:t>
      </w:r>
      <w:proofErr w:type="spellEnd"/>
      <w:r w:rsidRPr="00EC12AE">
        <w:rPr>
          <w:i/>
          <w:iCs/>
          <w:u w:val="none"/>
        </w:rPr>
        <w:t xml:space="preserve">, </w:t>
      </w:r>
      <w:proofErr w:type="spellStart"/>
      <w:r w:rsidRPr="00EC12AE">
        <w:rPr>
          <w:i/>
          <w:iCs/>
          <w:u w:val="none"/>
        </w:rPr>
        <w:t>s.r.o</w:t>
      </w:r>
      <w:proofErr w:type="spellEnd"/>
      <w:r w:rsidRPr="00EC12AE">
        <w:rPr>
          <w:i/>
          <w:iCs/>
          <w:u w:val="none"/>
        </w:rPr>
        <w:t xml:space="preserve">., sídlo Hriňová, Horná 1829/1, IČO: 51747936, DIČ: 2120779320 predmetom ktorej je zhotovenie diela </w:t>
      </w:r>
    </w:p>
    <w:p w14:paraId="027747A6" w14:textId="77777777" w:rsidR="00710198" w:rsidRPr="00EC12AE" w:rsidRDefault="00710198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 xml:space="preserve">„Rekonštrukcia chodníka pre peších – ul. </w:t>
      </w:r>
      <w:proofErr w:type="spellStart"/>
      <w:r w:rsidRPr="00EC12AE">
        <w:rPr>
          <w:i/>
          <w:iCs/>
          <w:u w:val="none"/>
        </w:rPr>
        <w:t>Zvolenksá</w:t>
      </w:r>
      <w:proofErr w:type="spellEnd"/>
      <w:r w:rsidRPr="00EC12AE">
        <w:rPr>
          <w:i/>
          <w:iCs/>
          <w:u w:val="none"/>
        </w:rPr>
        <w:t xml:space="preserve"> SO 01 – Chodník pre peších“</w:t>
      </w:r>
    </w:p>
    <w:p w14:paraId="35044D53" w14:textId="55812DF1" w:rsidR="00207AA6" w:rsidRPr="00EC12AE" w:rsidRDefault="00AC3FE6" w:rsidP="0026142E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u w:val="none"/>
        </w:rPr>
        <w:t xml:space="preserve">Ing. Ján </w:t>
      </w:r>
      <w:proofErr w:type="spellStart"/>
      <w:r w:rsidRPr="00EC12AE">
        <w:rPr>
          <w:u w:val="none"/>
        </w:rPr>
        <w:t>Šupica</w:t>
      </w:r>
      <w:proofErr w:type="spellEnd"/>
      <w:r w:rsidRPr="00EC12AE">
        <w:rPr>
          <w:b w:val="0"/>
          <w:bCs/>
          <w:u w:val="none"/>
        </w:rPr>
        <w:t xml:space="preserve"> – oboznámil prít</w:t>
      </w:r>
      <w:r w:rsidR="0026142E" w:rsidRPr="00EC12AE">
        <w:rPr>
          <w:b w:val="0"/>
          <w:bCs/>
          <w:u w:val="none"/>
        </w:rPr>
        <w:t xml:space="preserve">omných o podmienkach  zmluvy o dielo. Predmetom zmluvy je záväzok zhotoviteľa zhotoviť dielo </w:t>
      </w:r>
      <w:r w:rsidR="0026142E" w:rsidRPr="00EC12AE">
        <w:rPr>
          <w:i/>
          <w:iCs/>
          <w:u w:val="none"/>
        </w:rPr>
        <w:t>„Rekonštrukcia chodníka pre peších – ul. Zvolens</w:t>
      </w:r>
      <w:r w:rsidR="001750DA" w:rsidRPr="00EC12AE">
        <w:rPr>
          <w:i/>
          <w:iCs/>
          <w:u w:val="none"/>
        </w:rPr>
        <w:t>k</w:t>
      </w:r>
      <w:r w:rsidR="0026142E" w:rsidRPr="00EC12AE">
        <w:rPr>
          <w:i/>
          <w:iCs/>
          <w:u w:val="none"/>
        </w:rPr>
        <w:t xml:space="preserve">á SO 01 – Chodník pre peších“ </w:t>
      </w:r>
      <w:r w:rsidR="0026142E" w:rsidRPr="00EC12AE">
        <w:rPr>
          <w:b w:val="0"/>
          <w:iCs/>
          <w:u w:val="none"/>
        </w:rPr>
        <w:t>Zhotoviteľ zrealizuje predmet plnenia v</w:t>
      </w:r>
      <w:r w:rsidR="00726C6E" w:rsidRPr="00EC12AE">
        <w:rPr>
          <w:b w:val="0"/>
          <w:iCs/>
          <w:u w:val="none"/>
        </w:rPr>
        <w:t> </w:t>
      </w:r>
      <w:r w:rsidR="0026142E" w:rsidRPr="00EC12AE">
        <w:rPr>
          <w:b w:val="0"/>
          <w:iCs/>
          <w:u w:val="none"/>
        </w:rPr>
        <w:t>termínoch</w:t>
      </w:r>
      <w:r w:rsidR="00726C6E" w:rsidRPr="00EC12AE">
        <w:rPr>
          <w:b w:val="0"/>
          <w:iCs/>
          <w:u w:val="none"/>
        </w:rPr>
        <w:t xml:space="preserve"> - začiatok realizácie 14.03.2022, </w:t>
      </w:r>
      <w:r w:rsidR="0026142E" w:rsidRPr="00EC12AE">
        <w:rPr>
          <w:b w:val="0"/>
          <w:iCs/>
          <w:u w:val="none"/>
        </w:rPr>
        <w:t> </w:t>
      </w:r>
      <w:r w:rsidR="00726C6E" w:rsidRPr="00EC12AE">
        <w:rPr>
          <w:b w:val="0"/>
          <w:iCs/>
          <w:u w:val="none"/>
        </w:rPr>
        <w:t>ukončenie</w:t>
      </w:r>
      <w:r w:rsidR="0026142E" w:rsidRPr="00EC12AE">
        <w:rPr>
          <w:b w:val="0"/>
          <w:iCs/>
          <w:u w:val="none"/>
        </w:rPr>
        <w:t xml:space="preserve"> a odovzdanie diela ako celku realizácie 30.06.2022. Starosta ďalej informoval, že </w:t>
      </w:r>
      <w:r w:rsidR="00285EF5" w:rsidRPr="00EC12AE">
        <w:rPr>
          <w:b w:val="0"/>
          <w:iCs/>
          <w:u w:val="none"/>
        </w:rPr>
        <w:t>majitelia r</w:t>
      </w:r>
      <w:r w:rsidR="00726C6E" w:rsidRPr="00EC12AE">
        <w:rPr>
          <w:b w:val="0"/>
          <w:iCs/>
          <w:u w:val="none"/>
        </w:rPr>
        <w:t>odinných domov budú informovaní</w:t>
      </w:r>
      <w:r w:rsidR="00285EF5" w:rsidRPr="00EC12AE">
        <w:rPr>
          <w:b w:val="0"/>
          <w:iCs/>
          <w:u w:val="none"/>
        </w:rPr>
        <w:t xml:space="preserve"> o plánovanej rekonštrukcii chodníka a</w:t>
      </w:r>
      <w:r w:rsidR="0067712F" w:rsidRPr="00EC12AE">
        <w:rPr>
          <w:b w:val="0"/>
          <w:iCs/>
          <w:u w:val="none"/>
        </w:rPr>
        <w:t> </w:t>
      </w:r>
      <w:r w:rsidR="00285EF5" w:rsidRPr="00EC12AE">
        <w:rPr>
          <w:b w:val="0"/>
          <w:iCs/>
          <w:u w:val="none"/>
        </w:rPr>
        <w:t>budú</w:t>
      </w:r>
      <w:r w:rsidR="0067712F" w:rsidRPr="00EC12AE">
        <w:rPr>
          <w:b w:val="0"/>
          <w:iCs/>
          <w:u w:val="none"/>
        </w:rPr>
        <w:t xml:space="preserve"> s nimi riešené </w:t>
      </w:r>
      <w:r w:rsidR="00BC2BDD" w:rsidRPr="00EC12AE">
        <w:rPr>
          <w:b w:val="0"/>
          <w:iCs/>
          <w:u w:val="none"/>
        </w:rPr>
        <w:t xml:space="preserve"> vchody do </w:t>
      </w:r>
      <w:r w:rsidR="0067712F" w:rsidRPr="00EC12AE">
        <w:rPr>
          <w:b w:val="0"/>
          <w:iCs/>
          <w:u w:val="none"/>
        </w:rPr>
        <w:t xml:space="preserve">ich </w:t>
      </w:r>
      <w:r w:rsidR="00BC2BDD" w:rsidRPr="00EC12AE">
        <w:rPr>
          <w:b w:val="0"/>
          <w:iCs/>
          <w:u w:val="none"/>
        </w:rPr>
        <w:t>nehnuteľností.</w:t>
      </w:r>
      <w:r w:rsidR="00726C6E" w:rsidRPr="00EC12AE">
        <w:rPr>
          <w:b w:val="0"/>
          <w:iCs/>
          <w:u w:val="none"/>
        </w:rPr>
        <w:t xml:space="preserve"> </w:t>
      </w:r>
      <w:r w:rsidR="00207AA6" w:rsidRPr="00EC12AE">
        <w:rPr>
          <w:b w:val="0"/>
          <w:iCs/>
          <w:u w:val="none"/>
        </w:rPr>
        <w:t>.</w:t>
      </w:r>
    </w:p>
    <w:p w14:paraId="01172E78" w14:textId="77777777" w:rsidR="00726C6E" w:rsidRPr="00EC12AE" w:rsidRDefault="00726C6E" w:rsidP="0026142E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b w:val="0"/>
          <w:iCs/>
          <w:u w:val="none"/>
        </w:rPr>
        <w:t xml:space="preserve">Miroslav </w:t>
      </w:r>
      <w:proofErr w:type="spellStart"/>
      <w:r w:rsidRPr="00EC12AE">
        <w:rPr>
          <w:b w:val="0"/>
          <w:iCs/>
          <w:u w:val="none"/>
        </w:rPr>
        <w:t>Kumštár</w:t>
      </w:r>
      <w:proofErr w:type="spellEnd"/>
      <w:r w:rsidRPr="00EC12AE">
        <w:rPr>
          <w:b w:val="0"/>
          <w:iCs/>
          <w:u w:val="none"/>
        </w:rPr>
        <w:t xml:space="preserve">- pripomienkoval riešenie vchodov do nehnuteľností. </w:t>
      </w:r>
    </w:p>
    <w:p w14:paraId="25C3D8E2" w14:textId="77777777" w:rsidR="00EC12AE" w:rsidRDefault="00EC12AE" w:rsidP="00B00AA1">
      <w:pPr>
        <w:spacing w:before="100" w:beforeAutospacing="1" w:after="100" w:afterAutospacing="1" w:line="240" w:lineRule="auto"/>
        <w:ind w:left="2124" w:firstLine="708"/>
      </w:pPr>
    </w:p>
    <w:p w14:paraId="4ED24AC2" w14:textId="77777777" w:rsidR="00EC12AE" w:rsidRDefault="00EC12AE" w:rsidP="00B00AA1">
      <w:pPr>
        <w:spacing w:before="100" w:beforeAutospacing="1" w:after="100" w:afterAutospacing="1" w:line="240" w:lineRule="auto"/>
        <w:ind w:left="2124" w:firstLine="708"/>
      </w:pPr>
    </w:p>
    <w:p w14:paraId="0C8CC5EE" w14:textId="77777777" w:rsidR="00EC12AE" w:rsidRDefault="00EC12AE" w:rsidP="00B00AA1">
      <w:pPr>
        <w:spacing w:before="100" w:beforeAutospacing="1" w:after="100" w:afterAutospacing="1" w:line="240" w:lineRule="auto"/>
        <w:ind w:left="2124" w:firstLine="708"/>
      </w:pPr>
    </w:p>
    <w:p w14:paraId="6AC7D308" w14:textId="77777777" w:rsidR="00EC12AE" w:rsidRDefault="00EC12AE" w:rsidP="00B00AA1">
      <w:pPr>
        <w:spacing w:before="100" w:beforeAutospacing="1" w:after="100" w:afterAutospacing="1" w:line="240" w:lineRule="auto"/>
        <w:ind w:left="2124" w:firstLine="708"/>
      </w:pPr>
    </w:p>
    <w:p w14:paraId="5E152AF9" w14:textId="0F91E340" w:rsidR="00AC3FE6" w:rsidRPr="00EC12AE" w:rsidRDefault="004622A8" w:rsidP="00B00AA1">
      <w:pPr>
        <w:spacing w:before="100" w:beforeAutospacing="1" w:after="100" w:afterAutospacing="1" w:line="240" w:lineRule="auto"/>
        <w:ind w:left="2124" w:firstLine="708"/>
      </w:pPr>
      <w:r w:rsidRPr="00EC12AE">
        <w:lastRenderedPageBreak/>
        <w:t>Uznesenie č. 245 zo dňa 04.03.2022</w:t>
      </w:r>
      <w:r w:rsidR="00AC3FE6" w:rsidRPr="00EC12AE">
        <w:t xml:space="preserve"> </w:t>
      </w:r>
    </w:p>
    <w:p w14:paraId="6D1E894A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 vo Vidinej</w:t>
      </w:r>
    </w:p>
    <w:p w14:paraId="4785DF3B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C12AE">
        <w:rPr>
          <w:i/>
          <w:iCs/>
          <w:u w:val="none"/>
        </w:rPr>
        <w:t>SCHVAĽUJE</w:t>
      </w:r>
    </w:p>
    <w:p w14:paraId="75D1C44E" w14:textId="77777777" w:rsidR="004622A8" w:rsidRPr="00EC12AE" w:rsidRDefault="004622A8" w:rsidP="004622A8">
      <w:pPr>
        <w:rPr>
          <w:b w:val="0"/>
          <w:bCs/>
          <w:iCs/>
          <w:u w:val="none"/>
        </w:rPr>
      </w:pPr>
      <w:r w:rsidRPr="00EC12AE">
        <w:rPr>
          <w:b w:val="0"/>
          <w:u w:val="none"/>
        </w:rPr>
        <w:t xml:space="preserve">Zmluvu o dielo s Jánom </w:t>
      </w:r>
      <w:proofErr w:type="spellStart"/>
      <w:r w:rsidRPr="00EC12AE">
        <w:rPr>
          <w:b w:val="0"/>
          <w:u w:val="none"/>
        </w:rPr>
        <w:t>Pavčom</w:t>
      </w:r>
      <w:proofErr w:type="spellEnd"/>
      <w:r w:rsidRPr="00EC12AE">
        <w:rPr>
          <w:b w:val="0"/>
          <w:u w:val="none"/>
        </w:rPr>
        <w:t xml:space="preserve">, sídlo s.ro. Hriňová, </w:t>
      </w:r>
      <w:r w:rsidRPr="00EC12AE">
        <w:rPr>
          <w:b w:val="0"/>
          <w:bCs/>
          <w:iCs/>
          <w:u w:val="none"/>
        </w:rPr>
        <w:t>Horná 1829/1, IČO: 51747936, DIČ: 2120779320 predmetom ktorej je zhotovenie diela „Rekonštrukcia chodníka pre peších  - ul. Zvolenská SO 01 – Chodník pre peších“ za cenu 85 581,12 Eur.</w:t>
      </w:r>
    </w:p>
    <w:p w14:paraId="0B64D76E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</w:rPr>
        <w:t xml:space="preserve">Hlasovanie: </w:t>
      </w:r>
    </w:p>
    <w:p w14:paraId="36A94A70" w14:textId="34E71F5B" w:rsidR="004622A8" w:rsidRPr="00EC12AE" w:rsidRDefault="00AC3FE6" w:rsidP="004622A8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="002C5FB8" w:rsidRPr="00EC12AE">
        <w:rPr>
          <w:b w:val="0"/>
          <w:u w:val="none"/>
        </w:rPr>
        <w:tab/>
      </w:r>
      <w:r w:rsidR="004622A8" w:rsidRPr="00EC12AE">
        <w:rPr>
          <w:b w:val="0"/>
          <w:u w:val="none"/>
        </w:rPr>
        <w:t>(</w:t>
      </w:r>
      <w:r w:rsidR="00682447" w:rsidRPr="00EC12AE">
        <w:rPr>
          <w:b w:val="0"/>
          <w:u w:val="none"/>
        </w:rPr>
        <w:t>7</w:t>
      </w:r>
      <w:r w:rsidR="004622A8" w:rsidRPr="00EC12AE">
        <w:rPr>
          <w:b w:val="0"/>
          <w:u w:val="none"/>
        </w:rPr>
        <w:t xml:space="preserve">) František </w:t>
      </w:r>
      <w:proofErr w:type="spellStart"/>
      <w:r w:rsidR="004622A8" w:rsidRPr="00EC12AE">
        <w:rPr>
          <w:b w:val="0"/>
          <w:u w:val="none"/>
        </w:rPr>
        <w:t>Antalič</w:t>
      </w:r>
      <w:proofErr w:type="spellEnd"/>
      <w:r w:rsidR="004622A8" w:rsidRPr="00EC12AE">
        <w:rPr>
          <w:b w:val="0"/>
          <w:u w:val="none"/>
        </w:rPr>
        <w:t xml:space="preserve">, Pavol Bútor, </w:t>
      </w:r>
      <w:proofErr w:type="spellStart"/>
      <w:r w:rsidR="004622A8" w:rsidRPr="00EC12AE">
        <w:rPr>
          <w:b w:val="0"/>
          <w:u w:val="none"/>
        </w:rPr>
        <w:t>Mgr.art</w:t>
      </w:r>
      <w:proofErr w:type="spellEnd"/>
      <w:r w:rsidR="004622A8" w:rsidRPr="00EC12AE">
        <w:rPr>
          <w:b w:val="0"/>
          <w:u w:val="none"/>
        </w:rPr>
        <w:t xml:space="preserve">. Miroslav Janšto,  Mgr. Eva </w:t>
      </w:r>
      <w:proofErr w:type="spellStart"/>
      <w:r w:rsidR="004622A8" w:rsidRPr="00EC12AE">
        <w:rPr>
          <w:b w:val="0"/>
          <w:u w:val="none"/>
        </w:rPr>
        <w:t>Gembická</w:t>
      </w:r>
      <w:proofErr w:type="spellEnd"/>
      <w:r w:rsidR="004622A8" w:rsidRPr="00EC12AE">
        <w:rPr>
          <w:b w:val="0"/>
          <w:u w:val="none"/>
        </w:rPr>
        <w:t xml:space="preserve">,   Ing. Marián Jeleň, Vladimír </w:t>
      </w:r>
      <w:proofErr w:type="spellStart"/>
      <w:r w:rsidR="004622A8" w:rsidRPr="00EC12AE">
        <w:rPr>
          <w:b w:val="0"/>
          <w:u w:val="none"/>
        </w:rPr>
        <w:t>Ragač</w:t>
      </w:r>
      <w:proofErr w:type="spellEnd"/>
      <w:r w:rsidR="004622A8" w:rsidRPr="00EC12AE">
        <w:rPr>
          <w:b w:val="0"/>
          <w:u w:val="none"/>
        </w:rPr>
        <w:t xml:space="preserve">, Ing. Ivana </w:t>
      </w:r>
      <w:proofErr w:type="spellStart"/>
      <w:r w:rsidR="004622A8" w:rsidRPr="00EC12AE">
        <w:rPr>
          <w:b w:val="0"/>
          <w:u w:val="none"/>
        </w:rPr>
        <w:t>Bubáková</w:t>
      </w:r>
      <w:proofErr w:type="spellEnd"/>
      <w:r w:rsidR="004622A8" w:rsidRPr="00EC12AE">
        <w:rPr>
          <w:b w:val="0"/>
          <w:u w:val="none"/>
        </w:rPr>
        <w:t xml:space="preserve">, Miroslav </w:t>
      </w:r>
      <w:proofErr w:type="spellStart"/>
      <w:r w:rsidR="004622A8" w:rsidRPr="00EC12AE">
        <w:rPr>
          <w:b w:val="0"/>
          <w:u w:val="none"/>
        </w:rPr>
        <w:t>Kumštár</w:t>
      </w:r>
      <w:proofErr w:type="spellEnd"/>
    </w:p>
    <w:p w14:paraId="7644AECF" w14:textId="1A040DAE" w:rsidR="00AC3FE6" w:rsidRPr="00EC12AE" w:rsidRDefault="00AC3FE6" w:rsidP="002C5FB8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43F32FCA" w14:textId="43F09940" w:rsidR="00AC3FE6" w:rsidRPr="00EC12AE" w:rsidRDefault="00AC3FE6" w:rsidP="002C5FB8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ZDRŽAL SA</w:t>
      </w:r>
      <w:r w:rsidR="00682447" w:rsidRPr="00EC12AE">
        <w:rPr>
          <w:b w:val="0"/>
          <w:u w:val="none"/>
        </w:rPr>
        <w:t xml:space="preserve"> Ing. Ivana </w:t>
      </w:r>
      <w:proofErr w:type="spellStart"/>
      <w:r w:rsidR="00682447" w:rsidRPr="00EC12AE">
        <w:rPr>
          <w:b w:val="0"/>
          <w:u w:val="none"/>
        </w:rPr>
        <w:t>Bubáková</w:t>
      </w:r>
      <w:proofErr w:type="spellEnd"/>
    </w:p>
    <w:p w14:paraId="637D2422" w14:textId="1AC45CF6" w:rsidR="00AC3FE6" w:rsidRDefault="00AC3FE6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  <w:i/>
          <w:iCs/>
        </w:rPr>
      </w:pPr>
      <w:r w:rsidRPr="00EC12AE">
        <w:rPr>
          <w:bCs/>
          <w:i/>
          <w:iCs/>
        </w:rPr>
        <w:t>Uznesenie bolo prijaté.</w:t>
      </w:r>
    </w:p>
    <w:p w14:paraId="7A2F0EAC" w14:textId="77777777" w:rsidR="00201911" w:rsidRPr="00EC12AE" w:rsidRDefault="00201911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</w:pPr>
    </w:p>
    <w:p w14:paraId="7B064D2E" w14:textId="77777777" w:rsidR="00207AA6" w:rsidRPr="00EC12AE" w:rsidRDefault="00207AA6" w:rsidP="00207AA6">
      <w:pPr>
        <w:rPr>
          <w:i/>
          <w:u w:val="none"/>
        </w:rPr>
      </w:pPr>
      <w:r w:rsidRPr="00EC12AE">
        <w:rPr>
          <w:i/>
          <w:iCs/>
          <w:u w:val="none"/>
        </w:rPr>
        <w:t>b.)</w:t>
      </w:r>
      <w:r w:rsidRPr="00EC12AE">
        <w:rPr>
          <w:b w:val="0"/>
          <w:u w:val="none"/>
        </w:rPr>
        <w:t xml:space="preserve"> </w:t>
      </w:r>
      <w:r w:rsidRPr="00EC12AE">
        <w:rPr>
          <w:i/>
          <w:u w:val="none"/>
        </w:rPr>
        <w:t xml:space="preserve">Odpredaj použitej betónovej kocky z rekonštrukcie chodníka pre peších  - ul. Zvolenská 3 Eur/ks </w:t>
      </w:r>
    </w:p>
    <w:p w14:paraId="3BCBD898" w14:textId="1EA3317D" w:rsidR="00207AA6" w:rsidRPr="00EC12AE" w:rsidRDefault="00207AA6" w:rsidP="00207AA6">
      <w:pPr>
        <w:rPr>
          <w:b w:val="0"/>
          <w:u w:val="none"/>
        </w:rPr>
      </w:pPr>
      <w:r w:rsidRPr="00EC12AE">
        <w:rPr>
          <w:i/>
          <w:u w:val="none"/>
        </w:rPr>
        <w:t xml:space="preserve">Ing. Ján </w:t>
      </w:r>
      <w:proofErr w:type="spellStart"/>
      <w:r w:rsidRPr="00EC12AE">
        <w:rPr>
          <w:i/>
          <w:u w:val="none"/>
        </w:rPr>
        <w:t>Šupica</w:t>
      </w:r>
      <w:proofErr w:type="spellEnd"/>
      <w:r w:rsidRPr="00EC12AE">
        <w:rPr>
          <w:i/>
          <w:u w:val="none"/>
        </w:rPr>
        <w:t xml:space="preserve"> – </w:t>
      </w:r>
      <w:r w:rsidRPr="00EC12AE">
        <w:rPr>
          <w:b w:val="0"/>
          <w:u w:val="none"/>
        </w:rPr>
        <w:t>navrhol obecnému zastupiteľstvu informovať občanov o  možnosti odkúpenia starých betónových kociek</w:t>
      </w:r>
      <w:r w:rsidR="008C6427" w:rsidRPr="00EC12AE">
        <w:rPr>
          <w:b w:val="0"/>
          <w:u w:val="none"/>
        </w:rPr>
        <w:t xml:space="preserve"> – prebytočného majetku, </w:t>
      </w:r>
      <w:r w:rsidRPr="00EC12AE">
        <w:rPr>
          <w:b w:val="0"/>
          <w:u w:val="none"/>
        </w:rPr>
        <w:t xml:space="preserve"> v prípade záujmu občanov</w:t>
      </w:r>
      <w:r w:rsidR="008C6427" w:rsidRPr="00EC12AE">
        <w:rPr>
          <w:b w:val="0"/>
          <w:u w:val="none"/>
        </w:rPr>
        <w:t xml:space="preserve"> v hodnote 3 Eur/ks.  </w:t>
      </w:r>
    </w:p>
    <w:p w14:paraId="59CA2D5D" w14:textId="77777777" w:rsidR="001E5C2C" w:rsidRPr="00EC12AE" w:rsidRDefault="001E5C2C" w:rsidP="00207AA6">
      <w:pPr>
        <w:spacing w:before="100" w:beforeAutospacing="1" w:after="100" w:afterAutospacing="1" w:line="240" w:lineRule="auto"/>
        <w:ind w:left="2124" w:firstLine="708"/>
      </w:pPr>
      <w:r w:rsidRPr="00EC12AE">
        <w:t xml:space="preserve">Uznesenie č. 246 zo dňa 04.03.2022 </w:t>
      </w:r>
    </w:p>
    <w:p w14:paraId="3C3B22C6" w14:textId="77777777" w:rsidR="001E5C2C" w:rsidRPr="00EC12AE" w:rsidRDefault="001E5C2C" w:rsidP="001E5C2C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 vo Vidinej</w:t>
      </w:r>
    </w:p>
    <w:p w14:paraId="43B1E58A" w14:textId="77777777" w:rsidR="001E5C2C" w:rsidRPr="00EC12AE" w:rsidRDefault="001E5C2C" w:rsidP="001E5C2C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SCHVAĽUJE</w:t>
      </w:r>
    </w:p>
    <w:p w14:paraId="1ABFB048" w14:textId="060DBD0D" w:rsidR="001E5C2C" w:rsidRPr="00EC12AE" w:rsidRDefault="001E5C2C" w:rsidP="001E5C2C">
      <w:pPr>
        <w:rPr>
          <w:b w:val="0"/>
          <w:u w:val="none"/>
        </w:rPr>
      </w:pPr>
      <w:r w:rsidRPr="00EC12AE">
        <w:rPr>
          <w:b w:val="0"/>
          <w:u w:val="none"/>
        </w:rPr>
        <w:t xml:space="preserve">Odpredaj </w:t>
      </w:r>
      <w:r w:rsidR="001750DA" w:rsidRPr="00EC12AE">
        <w:rPr>
          <w:b w:val="0"/>
          <w:u w:val="none"/>
        </w:rPr>
        <w:t xml:space="preserve">prebytočného hnuteľného majetku - </w:t>
      </w:r>
      <w:r w:rsidRPr="00EC12AE">
        <w:rPr>
          <w:b w:val="0"/>
          <w:u w:val="none"/>
        </w:rPr>
        <w:t xml:space="preserve">použitej betónovej kocky z rekonštrukcie chodníka pre peších  - ul. Zvolenská 3 Eur/ks </w:t>
      </w:r>
    </w:p>
    <w:p w14:paraId="46DA8921" w14:textId="77777777" w:rsidR="001E5C2C" w:rsidRPr="00EC12AE" w:rsidRDefault="001E5C2C" w:rsidP="001E5C2C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</w:rPr>
        <w:t xml:space="preserve">Hlasovanie: </w:t>
      </w:r>
    </w:p>
    <w:p w14:paraId="48CBA210" w14:textId="77777777" w:rsidR="001E5C2C" w:rsidRPr="00EC12AE" w:rsidRDefault="001E5C2C" w:rsidP="001E5C2C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 xml:space="preserve">(8)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Ing. Ivana </w:t>
      </w:r>
      <w:proofErr w:type="spellStart"/>
      <w:r w:rsidRPr="00EC12AE">
        <w:rPr>
          <w:b w:val="0"/>
          <w:u w:val="none"/>
        </w:rPr>
        <w:t>Bubáková</w:t>
      </w:r>
      <w:proofErr w:type="spellEnd"/>
      <w:r w:rsidRPr="00EC12AE">
        <w:rPr>
          <w:b w:val="0"/>
          <w:u w:val="none"/>
        </w:rPr>
        <w:t xml:space="preserve">, Miroslav </w:t>
      </w:r>
      <w:proofErr w:type="spellStart"/>
      <w:r w:rsidRPr="00EC12AE">
        <w:rPr>
          <w:b w:val="0"/>
          <w:u w:val="none"/>
        </w:rPr>
        <w:t>Kumštár</w:t>
      </w:r>
      <w:proofErr w:type="spellEnd"/>
    </w:p>
    <w:p w14:paraId="0D04EA2F" w14:textId="77777777" w:rsidR="001E5C2C" w:rsidRPr="00EC12AE" w:rsidRDefault="001E5C2C" w:rsidP="001E5C2C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1098BE61" w14:textId="77777777" w:rsidR="001E5C2C" w:rsidRPr="00EC12AE" w:rsidRDefault="001E5C2C" w:rsidP="001E5C2C">
      <w:pPr>
        <w:tabs>
          <w:tab w:val="left" w:pos="1418"/>
        </w:tabs>
        <w:spacing w:before="100" w:beforeAutospacing="1" w:after="100" w:afterAutospacing="1" w:line="240" w:lineRule="auto"/>
        <w:ind w:left="1418" w:hanging="1418"/>
        <w:rPr>
          <w:b w:val="0"/>
          <w:u w:val="none"/>
        </w:rPr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  <w:t>0</w:t>
      </w:r>
    </w:p>
    <w:p w14:paraId="1024D5C1" w14:textId="37108FA5" w:rsidR="001E5C2C" w:rsidRPr="00EC12AE" w:rsidRDefault="001E5C2C" w:rsidP="001E5C2C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  <w:i/>
          <w:iCs/>
        </w:rPr>
      </w:pPr>
      <w:r w:rsidRPr="00EC12AE">
        <w:rPr>
          <w:bCs/>
          <w:i/>
          <w:iCs/>
        </w:rPr>
        <w:t>Uznesenie bolo prijaté.</w:t>
      </w:r>
    </w:p>
    <w:p w14:paraId="1163891B" w14:textId="5701DE12" w:rsidR="00840FE1" w:rsidRPr="00EC12AE" w:rsidRDefault="00840FE1" w:rsidP="001E5C2C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</w:rPr>
      </w:pPr>
      <w:r w:rsidRPr="00EC12AE">
        <w:rPr>
          <w:bCs/>
        </w:rPr>
        <w:lastRenderedPageBreak/>
        <w:t xml:space="preserve">Na rokovanie obecného zastupiteľstva sa </w:t>
      </w:r>
      <w:r w:rsidR="00CC3C5C" w:rsidRPr="00EC12AE">
        <w:rPr>
          <w:bCs/>
        </w:rPr>
        <w:t xml:space="preserve">o 17.20 hod. </w:t>
      </w:r>
      <w:r w:rsidRPr="00EC12AE">
        <w:rPr>
          <w:bCs/>
        </w:rPr>
        <w:t xml:space="preserve">dostavil Bc. Róbert </w:t>
      </w:r>
      <w:proofErr w:type="spellStart"/>
      <w:r w:rsidRPr="00EC12AE">
        <w:rPr>
          <w:bCs/>
        </w:rPr>
        <w:t>Václavík</w:t>
      </w:r>
      <w:proofErr w:type="spellEnd"/>
      <w:r w:rsidR="00CC3C5C" w:rsidRPr="00EC12AE">
        <w:rPr>
          <w:bCs/>
        </w:rPr>
        <w:t>.</w:t>
      </w:r>
    </w:p>
    <w:p w14:paraId="70291079" w14:textId="77777777" w:rsidR="00A55213" w:rsidRPr="00EC12AE" w:rsidRDefault="00A55213" w:rsidP="00207AA6">
      <w:pPr>
        <w:spacing w:before="100" w:beforeAutospacing="1" w:after="100" w:afterAutospacing="1" w:line="240" w:lineRule="auto"/>
        <w:rPr>
          <w:bCs/>
          <w:iCs/>
          <w:u w:val="none"/>
        </w:rPr>
      </w:pPr>
      <w:r w:rsidRPr="00EC12AE">
        <w:rPr>
          <w:i/>
          <w:iCs/>
          <w:u w:val="none"/>
        </w:rPr>
        <w:t>c</w:t>
      </w:r>
      <w:r w:rsidR="00207AA6" w:rsidRPr="00EC12AE">
        <w:rPr>
          <w:i/>
          <w:iCs/>
          <w:u w:val="none"/>
        </w:rPr>
        <w:t xml:space="preserve">.) </w:t>
      </w:r>
      <w:r w:rsidRPr="00EC12AE">
        <w:rPr>
          <w:bCs/>
          <w:iCs/>
          <w:u w:val="none"/>
        </w:rPr>
        <w:t xml:space="preserve">Zmluvu o dielo s MERDOK, </w:t>
      </w:r>
      <w:proofErr w:type="spellStart"/>
      <w:r w:rsidRPr="00EC12AE">
        <w:rPr>
          <w:bCs/>
          <w:iCs/>
          <w:u w:val="none"/>
        </w:rPr>
        <w:t>s.r.o</w:t>
      </w:r>
      <w:proofErr w:type="spellEnd"/>
      <w:r w:rsidRPr="00EC12AE">
        <w:rPr>
          <w:bCs/>
          <w:iCs/>
          <w:u w:val="none"/>
        </w:rPr>
        <w:t xml:space="preserve">., sídlo Vidiná, Exnárova 1, IČO: 43756707, DIČ: 2023828158 predmetom ktorej je zhotovenie diela </w:t>
      </w:r>
    </w:p>
    <w:p w14:paraId="7269D71C" w14:textId="77777777" w:rsidR="00207AA6" w:rsidRPr="00EC12AE" w:rsidRDefault="00A55213" w:rsidP="00207AA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bCs/>
          <w:iCs/>
          <w:u w:val="none"/>
        </w:rPr>
        <w:t xml:space="preserve">„Zníženie energetickej náročnosti verejnej budovy, OÚ a KD Vidiná–1.etepa“ </w:t>
      </w:r>
    </w:p>
    <w:p w14:paraId="616E2F67" w14:textId="581A47B4" w:rsidR="00A55213" w:rsidRPr="00EC12AE" w:rsidRDefault="00A55213" w:rsidP="00A55213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u w:val="none"/>
        </w:rPr>
        <w:t xml:space="preserve">Ing. Ján </w:t>
      </w:r>
      <w:proofErr w:type="spellStart"/>
      <w:r w:rsidRPr="00EC12AE">
        <w:rPr>
          <w:u w:val="none"/>
        </w:rPr>
        <w:t>Šupica</w:t>
      </w:r>
      <w:proofErr w:type="spellEnd"/>
      <w:r w:rsidRPr="00EC12AE">
        <w:rPr>
          <w:b w:val="0"/>
          <w:bCs/>
          <w:u w:val="none"/>
        </w:rPr>
        <w:t xml:space="preserve"> – oboznámil prítomných o podmienkach  zmluvy o dielo. Predmetom zmluvy je záväzok zhotoviteľa zhotoviť dielo </w:t>
      </w:r>
      <w:r w:rsidRPr="00EC12AE">
        <w:rPr>
          <w:i/>
          <w:iCs/>
          <w:u w:val="none"/>
        </w:rPr>
        <w:t>„</w:t>
      </w:r>
      <w:r w:rsidRPr="00EC12AE">
        <w:rPr>
          <w:bCs/>
          <w:iCs/>
          <w:u w:val="none"/>
        </w:rPr>
        <w:t>Zníženie energetickej náročnosti verejnej budovy, OÚ a KD Vidiná–1.et</w:t>
      </w:r>
      <w:r w:rsidR="008C6427" w:rsidRPr="00EC12AE">
        <w:rPr>
          <w:bCs/>
          <w:iCs/>
          <w:u w:val="none"/>
        </w:rPr>
        <w:t>a</w:t>
      </w:r>
      <w:r w:rsidRPr="00EC12AE">
        <w:rPr>
          <w:bCs/>
          <w:iCs/>
          <w:u w:val="none"/>
        </w:rPr>
        <w:t>pa</w:t>
      </w:r>
      <w:r w:rsidRPr="00EC12AE">
        <w:rPr>
          <w:i/>
          <w:iCs/>
          <w:u w:val="none"/>
        </w:rPr>
        <w:t>“</w:t>
      </w:r>
      <w:r w:rsidR="00B2567D" w:rsidRPr="00EC12AE">
        <w:rPr>
          <w:i/>
          <w:iCs/>
          <w:u w:val="none"/>
        </w:rPr>
        <w:t>.</w:t>
      </w:r>
      <w:r w:rsidRPr="00EC12AE">
        <w:rPr>
          <w:i/>
          <w:iCs/>
          <w:u w:val="none"/>
        </w:rPr>
        <w:t xml:space="preserve"> </w:t>
      </w:r>
      <w:r w:rsidRPr="00EC12AE">
        <w:rPr>
          <w:b w:val="0"/>
          <w:iCs/>
          <w:u w:val="none"/>
        </w:rPr>
        <w:t xml:space="preserve">Starosta ďalej informoval, </w:t>
      </w:r>
      <w:r w:rsidR="00EF337F" w:rsidRPr="00EC12AE">
        <w:rPr>
          <w:b w:val="0"/>
          <w:iCs/>
          <w:u w:val="none"/>
        </w:rPr>
        <w:t xml:space="preserve">že zatiaľ nejdeme do kompletnej rekonštrukcie. Neustále stúpajúca cena komponentov by nemala ovplyvniť vysúťaženú cenu. </w:t>
      </w:r>
    </w:p>
    <w:p w14:paraId="112C98DC" w14:textId="77777777" w:rsidR="00CF696A" w:rsidRPr="00EC12AE" w:rsidRDefault="00CF696A" w:rsidP="00CF696A">
      <w:pPr>
        <w:spacing w:before="100" w:beforeAutospacing="1" w:after="100" w:afterAutospacing="1" w:line="240" w:lineRule="auto"/>
        <w:ind w:left="2127" w:firstLine="709"/>
      </w:pPr>
      <w:r w:rsidRPr="00EC12AE">
        <w:t xml:space="preserve">Uznesenie č. 247 zo dňa 04.03.2022 </w:t>
      </w:r>
    </w:p>
    <w:p w14:paraId="76F0D742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 vo Vidinej</w:t>
      </w:r>
    </w:p>
    <w:p w14:paraId="107EE6AE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SCHVAĽUJE</w:t>
      </w:r>
    </w:p>
    <w:p w14:paraId="6F6463AB" w14:textId="77777777" w:rsidR="00CF696A" w:rsidRPr="00EC12AE" w:rsidRDefault="00CF696A" w:rsidP="00CF696A">
      <w:pPr>
        <w:rPr>
          <w:b w:val="0"/>
          <w:bCs/>
          <w:iCs/>
          <w:u w:val="none"/>
        </w:rPr>
      </w:pPr>
      <w:r w:rsidRPr="00EC12AE">
        <w:rPr>
          <w:b w:val="0"/>
          <w:bCs/>
          <w:iCs/>
          <w:u w:val="none"/>
        </w:rPr>
        <w:t xml:space="preserve">Zmluvu o dielo s MERDOK, </w:t>
      </w:r>
      <w:proofErr w:type="spellStart"/>
      <w:r w:rsidRPr="00EC12AE">
        <w:rPr>
          <w:b w:val="0"/>
          <w:bCs/>
          <w:iCs/>
          <w:u w:val="none"/>
        </w:rPr>
        <w:t>s.r.o</w:t>
      </w:r>
      <w:proofErr w:type="spellEnd"/>
      <w:r w:rsidRPr="00EC12AE">
        <w:rPr>
          <w:b w:val="0"/>
          <w:bCs/>
          <w:iCs/>
          <w:u w:val="none"/>
        </w:rPr>
        <w:t>., sídlo Vidiná, Exnárova 1, IČO: 43756707, DIČ: 2023828158 predmetom ktorej je zhotovenie diela „Zníženie energetickej náročnosti verejnej budovy, OÚ a KD Vidiná–1.etepa“ za cenu 54 085,85 Eur.</w:t>
      </w:r>
    </w:p>
    <w:p w14:paraId="2473B559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</w:rPr>
        <w:t xml:space="preserve">Hlasovanie: </w:t>
      </w:r>
    </w:p>
    <w:p w14:paraId="0600CB69" w14:textId="1AFAC017" w:rsidR="00CF696A" w:rsidRPr="00EC12AE" w:rsidRDefault="00CF696A" w:rsidP="00CF696A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>(</w:t>
      </w:r>
      <w:r w:rsidR="00CC3C5C" w:rsidRPr="00EC12AE">
        <w:rPr>
          <w:b w:val="0"/>
          <w:u w:val="none"/>
        </w:rPr>
        <w:t>8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Ing. Ivana </w:t>
      </w:r>
      <w:proofErr w:type="spellStart"/>
      <w:r w:rsidRPr="00EC12AE">
        <w:rPr>
          <w:b w:val="0"/>
          <w:u w:val="none"/>
        </w:rPr>
        <w:t>Bubáková</w:t>
      </w:r>
      <w:proofErr w:type="spellEnd"/>
      <w:r w:rsidRPr="00EC12AE">
        <w:rPr>
          <w:b w:val="0"/>
          <w:u w:val="none"/>
        </w:rPr>
        <w:t xml:space="preserve">, </w:t>
      </w:r>
      <w:r w:rsidR="00CC3C5C" w:rsidRPr="00EC12AE">
        <w:rPr>
          <w:b w:val="0"/>
          <w:u w:val="none"/>
        </w:rPr>
        <w:t xml:space="preserve">Bc. Róbert </w:t>
      </w:r>
      <w:proofErr w:type="spellStart"/>
      <w:r w:rsidR="00CC3C5C" w:rsidRPr="00EC12AE">
        <w:rPr>
          <w:b w:val="0"/>
          <w:u w:val="none"/>
        </w:rPr>
        <w:t>Václavík</w:t>
      </w:r>
      <w:proofErr w:type="spellEnd"/>
    </w:p>
    <w:p w14:paraId="6FD2EB86" w14:textId="730637C2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09A26B45" w14:textId="6262AD77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  <w:rPr>
          <w:b w:val="0"/>
          <w:u w:val="none"/>
        </w:rPr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</w:r>
      <w:r w:rsidR="00CC3C5C" w:rsidRPr="00EC12AE">
        <w:rPr>
          <w:b w:val="0"/>
          <w:u w:val="none"/>
        </w:rPr>
        <w:t xml:space="preserve">Miroslav </w:t>
      </w:r>
      <w:proofErr w:type="spellStart"/>
      <w:r w:rsidR="00CC3C5C" w:rsidRPr="00EC12AE">
        <w:rPr>
          <w:b w:val="0"/>
          <w:u w:val="none"/>
        </w:rPr>
        <w:t>Kumštár</w:t>
      </w:r>
      <w:proofErr w:type="spellEnd"/>
    </w:p>
    <w:p w14:paraId="2BEBD1E5" w14:textId="70BDD6FF" w:rsidR="00CF696A" w:rsidRPr="00EC12AE" w:rsidRDefault="00CF696A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  <w:i/>
          <w:iCs/>
        </w:rPr>
      </w:pPr>
      <w:r w:rsidRPr="00EC12AE">
        <w:rPr>
          <w:bCs/>
          <w:i/>
          <w:iCs/>
        </w:rPr>
        <w:t>Uznesenie bolo prijaté.</w:t>
      </w:r>
    </w:p>
    <w:p w14:paraId="23EE881F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4D4DB7C9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78FE0AF5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5E9689E7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24F2D574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235C2314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2CBEF572" w14:textId="77777777" w:rsidR="00EC12AE" w:rsidRDefault="00EC12AE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</w:p>
    <w:p w14:paraId="3DEDF849" w14:textId="20BA78F4" w:rsidR="00EF337F" w:rsidRPr="00EC12AE" w:rsidRDefault="00EF337F" w:rsidP="00CF696A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  <w:r w:rsidRPr="00EC12AE">
        <w:rPr>
          <w:b/>
          <w:i/>
          <w:iCs/>
        </w:rPr>
        <w:lastRenderedPageBreak/>
        <w:t>d)</w:t>
      </w:r>
      <w:r w:rsidR="000950A8" w:rsidRPr="00EC12AE">
        <w:rPr>
          <w:b/>
          <w:i/>
          <w:iCs/>
        </w:rPr>
        <w:t xml:space="preserve"> </w:t>
      </w:r>
      <w:r w:rsidR="00F31114" w:rsidRPr="00EC12AE">
        <w:rPr>
          <w:b/>
          <w:i/>
          <w:iCs/>
        </w:rPr>
        <w:t>„Rekonštrukcia chodníka pre peších, osvetlenie prechodu pre chodcov – ul. Zvolenská</w:t>
      </w:r>
      <w:r w:rsidRPr="00EC12AE">
        <w:rPr>
          <w:b/>
          <w:i/>
          <w:iCs/>
        </w:rPr>
        <w:t xml:space="preserve"> </w:t>
      </w:r>
      <w:r w:rsidR="00F31114" w:rsidRPr="00EC12AE">
        <w:rPr>
          <w:b/>
          <w:i/>
          <w:iCs/>
        </w:rPr>
        <w:t>SO – 02“</w:t>
      </w:r>
    </w:p>
    <w:p w14:paraId="73EEA789" w14:textId="718105D9" w:rsidR="00B915A5" w:rsidRPr="00EC12AE" w:rsidRDefault="00B915A5" w:rsidP="00B915A5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Cs/>
        </w:rPr>
      </w:pPr>
      <w:r w:rsidRPr="00EC12AE">
        <w:rPr>
          <w:bCs/>
        </w:rPr>
        <w:t xml:space="preserve">Ing. Ján </w:t>
      </w:r>
      <w:proofErr w:type="spellStart"/>
      <w:r w:rsidRPr="00EC12AE">
        <w:rPr>
          <w:bCs/>
        </w:rPr>
        <w:t>Šupica</w:t>
      </w:r>
      <w:proofErr w:type="spellEnd"/>
      <w:r w:rsidRPr="00EC12AE">
        <w:rPr>
          <w:bCs/>
        </w:rPr>
        <w:t xml:space="preserve"> – predmetom zmluvy je záväzok zhotoviteľa zhotoviť dielo </w:t>
      </w:r>
      <w:r w:rsidRPr="00EC12AE">
        <w:rPr>
          <w:bCs/>
          <w:i/>
          <w:iCs/>
        </w:rPr>
        <w:t xml:space="preserve"> </w:t>
      </w:r>
      <w:r w:rsidRPr="00EC12AE">
        <w:rPr>
          <w:bCs/>
        </w:rPr>
        <w:t>„Rekonštrukcia chodníka pre peších, osvetlenie prechodu pre chodcov – ul. Zvolenská SO – 02“ podľa podmienok ustanovených v tejto zmluve</w:t>
      </w:r>
      <w:r w:rsidR="001750DA" w:rsidRPr="00EC12AE">
        <w:rPr>
          <w:bCs/>
        </w:rPr>
        <w:t>.</w:t>
      </w:r>
    </w:p>
    <w:p w14:paraId="10E007B3" w14:textId="022A7840" w:rsidR="00CF696A" w:rsidRPr="00EC12AE" w:rsidRDefault="00B915A5" w:rsidP="00B915A5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EC12AE">
        <w:rPr>
          <w:bCs/>
        </w:rPr>
        <w:tab/>
      </w:r>
      <w:r w:rsidR="00CF696A" w:rsidRPr="00EC12AE">
        <w:rPr>
          <w:b/>
          <w:bCs/>
          <w:u w:val="single"/>
        </w:rPr>
        <w:t xml:space="preserve">Uznesenie č. 248 zo dňa 04.03.2022 </w:t>
      </w:r>
    </w:p>
    <w:p w14:paraId="358726FE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 vo Vidinej</w:t>
      </w:r>
    </w:p>
    <w:p w14:paraId="1CEFA7A1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SCHVAĽUJE</w:t>
      </w:r>
    </w:p>
    <w:p w14:paraId="30FE9EA9" w14:textId="77777777" w:rsidR="00CF696A" w:rsidRPr="00EC12AE" w:rsidRDefault="00CF696A" w:rsidP="00CF696A">
      <w:pPr>
        <w:rPr>
          <w:b w:val="0"/>
          <w:bCs/>
          <w:iCs/>
          <w:u w:val="none"/>
        </w:rPr>
      </w:pPr>
      <w:r w:rsidRPr="00EC12AE">
        <w:rPr>
          <w:b w:val="0"/>
          <w:bCs/>
          <w:iCs/>
          <w:u w:val="none"/>
        </w:rPr>
        <w:t xml:space="preserve">Zmluvu o dielo s Ing. Ján Kučera, </w:t>
      </w:r>
      <w:proofErr w:type="spellStart"/>
      <w:r w:rsidRPr="00EC12AE">
        <w:rPr>
          <w:b w:val="0"/>
          <w:bCs/>
          <w:iCs/>
          <w:u w:val="none"/>
        </w:rPr>
        <w:t>s.r.o</w:t>
      </w:r>
      <w:proofErr w:type="spellEnd"/>
      <w:r w:rsidRPr="00EC12AE">
        <w:rPr>
          <w:b w:val="0"/>
          <w:bCs/>
          <w:iCs/>
          <w:u w:val="none"/>
        </w:rPr>
        <w:t>., sídlo Vidiná, Zvolenská 102/116, IČO: 51046849, DIČ: 1123683836 predmetom ktorej je zhotovenie diela „ Rekonštrukcia chodníka pre peších – ul. Zvolenská SO 02 – Osvetlenie prechodu pre chodcov“ za cenu 8 800,10 Eur.</w:t>
      </w:r>
    </w:p>
    <w:p w14:paraId="75048F8E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</w:rPr>
        <w:t xml:space="preserve">Hlasovanie: </w:t>
      </w:r>
    </w:p>
    <w:p w14:paraId="4B043432" w14:textId="04FEF835" w:rsidR="00CF696A" w:rsidRPr="00EC12AE" w:rsidRDefault="00CF696A" w:rsidP="00CF696A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>(</w:t>
      </w:r>
      <w:r w:rsidR="00682447" w:rsidRPr="00EC12AE">
        <w:rPr>
          <w:b w:val="0"/>
          <w:u w:val="none"/>
        </w:rPr>
        <w:t>8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Miroslav </w:t>
      </w:r>
      <w:proofErr w:type="spellStart"/>
      <w:r w:rsidRPr="00EC12AE">
        <w:rPr>
          <w:b w:val="0"/>
          <w:u w:val="none"/>
        </w:rPr>
        <w:t>Kumštár</w:t>
      </w:r>
      <w:proofErr w:type="spellEnd"/>
      <w:r w:rsidR="00CC3C5C" w:rsidRPr="00EC12AE">
        <w:rPr>
          <w:b w:val="0"/>
          <w:u w:val="none"/>
        </w:rPr>
        <w:t xml:space="preserve">, Bc. Róbert </w:t>
      </w:r>
      <w:proofErr w:type="spellStart"/>
      <w:r w:rsidR="00CC3C5C" w:rsidRPr="00EC12AE">
        <w:rPr>
          <w:b w:val="0"/>
          <w:u w:val="none"/>
        </w:rPr>
        <w:t>Václavík</w:t>
      </w:r>
      <w:proofErr w:type="spellEnd"/>
    </w:p>
    <w:p w14:paraId="421250F8" w14:textId="77777777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53B909BE" w14:textId="7B1CA3FF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  <w:rPr>
          <w:b w:val="0"/>
          <w:u w:val="none"/>
        </w:rPr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</w:r>
      <w:r w:rsidR="00682447" w:rsidRPr="00EC12AE">
        <w:rPr>
          <w:b w:val="0"/>
          <w:u w:val="none"/>
        </w:rPr>
        <w:t xml:space="preserve">Ing. Ivana </w:t>
      </w:r>
      <w:proofErr w:type="spellStart"/>
      <w:r w:rsidR="00682447" w:rsidRPr="00EC12AE">
        <w:rPr>
          <w:b w:val="0"/>
          <w:u w:val="none"/>
        </w:rPr>
        <w:t>Bubáková</w:t>
      </w:r>
      <w:proofErr w:type="spellEnd"/>
    </w:p>
    <w:p w14:paraId="2AC56566" w14:textId="77777777" w:rsidR="003E4525" w:rsidRPr="00EC12AE" w:rsidRDefault="003E4525" w:rsidP="001E5C2C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i/>
        </w:rPr>
      </w:pPr>
      <w:r w:rsidRPr="00EC12AE">
        <w:rPr>
          <w:i/>
        </w:rPr>
        <w:t>Uznesenie bolo prijaté</w:t>
      </w:r>
    </w:p>
    <w:p w14:paraId="71CFBBC4" w14:textId="77777777" w:rsidR="003E4525" w:rsidRPr="00EC12AE" w:rsidRDefault="003E4525" w:rsidP="00AC3FE6">
      <w:pPr>
        <w:spacing w:before="100" w:beforeAutospacing="1" w:after="100" w:afterAutospacing="1" w:line="240" w:lineRule="auto"/>
        <w:rPr>
          <w:b w:val="0"/>
          <w:iCs/>
          <w:u w:val="none"/>
        </w:rPr>
      </w:pPr>
    </w:p>
    <w:p w14:paraId="49633382" w14:textId="77777777" w:rsidR="00CF696A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 xml:space="preserve">6. </w:t>
      </w:r>
      <w:r w:rsidR="00CF696A" w:rsidRPr="00EC12AE">
        <w:rPr>
          <w:i/>
          <w:iCs/>
          <w:u w:val="none"/>
        </w:rPr>
        <w:t>Návrh na 2. zmenu rozpočtu v roku 2022</w:t>
      </w:r>
    </w:p>
    <w:p w14:paraId="7DBBCBE1" w14:textId="77777777" w:rsidR="004E7B56" w:rsidRPr="00EC12AE" w:rsidRDefault="004E7B56" w:rsidP="00AC3FE6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b w:val="0"/>
          <w:iCs/>
          <w:u w:val="none"/>
        </w:rPr>
        <w:t xml:space="preserve">Ing. Ivana </w:t>
      </w:r>
      <w:r w:rsidR="004C6359" w:rsidRPr="00EC12AE">
        <w:rPr>
          <w:b w:val="0"/>
          <w:iCs/>
          <w:u w:val="none"/>
        </w:rPr>
        <w:t>Rubintová – 2. zmena rozpočtu Obce Vidiná na rok 2022 sa vykonáva rozpočtovými opatreniami, ktoré sa vykonávajú z dôvodu potreby operatívneho riešenia zmien vo výdavkovej časti. Úpravami v zmysle navrhovaných zmien dôjde k ovplyvneniu súčasného schváleného objemu celkových rozpočtových prostriedkov. Celkový objem rozpočtových prostriedkov sa zvýši o 182 140,00 Eur a z pôvodných 858 290,00 Eur bude na úrovni 1 043 230,00 Eur.</w:t>
      </w:r>
    </w:p>
    <w:p w14:paraId="288965C9" w14:textId="611B7B01" w:rsidR="00A55213" w:rsidRPr="00EC12AE" w:rsidRDefault="00AC3FE6" w:rsidP="00AC3FE6">
      <w:pPr>
        <w:spacing w:before="100" w:beforeAutospacing="1" w:after="100" w:afterAutospacing="1" w:line="240" w:lineRule="auto"/>
        <w:rPr>
          <w:b w:val="0"/>
          <w:color w:val="000000"/>
          <w:u w:val="none"/>
        </w:rPr>
      </w:pPr>
      <w:r w:rsidRPr="00EC12AE">
        <w:rPr>
          <w:b w:val="0"/>
          <w:color w:val="000000"/>
          <w:u w:val="none"/>
        </w:rPr>
        <w:t xml:space="preserve">Ing. Ján </w:t>
      </w:r>
      <w:proofErr w:type="spellStart"/>
      <w:r w:rsidRPr="00EC12AE">
        <w:rPr>
          <w:b w:val="0"/>
          <w:color w:val="000000"/>
          <w:u w:val="none"/>
        </w:rPr>
        <w:t>Šupica</w:t>
      </w:r>
      <w:proofErr w:type="spellEnd"/>
      <w:r w:rsidRPr="00EC12AE">
        <w:rPr>
          <w:b w:val="0"/>
          <w:color w:val="000000"/>
          <w:u w:val="none"/>
        </w:rPr>
        <w:t xml:space="preserve"> – </w:t>
      </w:r>
      <w:r w:rsidR="00A55213" w:rsidRPr="00EC12AE">
        <w:rPr>
          <w:b w:val="0"/>
          <w:color w:val="000000"/>
          <w:u w:val="none"/>
        </w:rPr>
        <w:t xml:space="preserve">informoval </w:t>
      </w:r>
      <w:r w:rsidR="00DE46C0" w:rsidRPr="00EC12AE">
        <w:rPr>
          <w:b w:val="0"/>
          <w:color w:val="000000"/>
          <w:u w:val="none"/>
        </w:rPr>
        <w:t xml:space="preserve">o </w:t>
      </w:r>
      <w:r w:rsidR="00A55213" w:rsidRPr="00EC12AE">
        <w:rPr>
          <w:b w:val="0"/>
          <w:color w:val="000000"/>
          <w:u w:val="none"/>
        </w:rPr>
        <w:t>nav</w:t>
      </w:r>
      <w:r w:rsidR="004E7B56" w:rsidRPr="00EC12AE">
        <w:rPr>
          <w:b w:val="0"/>
          <w:color w:val="000000"/>
          <w:u w:val="none"/>
        </w:rPr>
        <w:t xml:space="preserve">ýšení cien elektrickej energie - </w:t>
      </w:r>
      <w:r w:rsidR="00A55213" w:rsidRPr="00EC12AE">
        <w:rPr>
          <w:b w:val="0"/>
          <w:color w:val="000000"/>
          <w:u w:val="none"/>
        </w:rPr>
        <w:t>nárast o sto percent.</w:t>
      </w:r>
      <w:r w:rsidR="004E7B56" w:rsidRPr="00EC12AE">
        <w:rPr>
          <w:b w:val="0"/>
          <w:color w:val="000000"/>
          <w:u w:val="none"/>
        </w:rPr>
        <w:t xml:space="preserve"> Zároveň navýšenie cien MEPOS, </w:t>
      </w:r>
      <w:proofErr w:type="spellStart"/>
      <w:r w:rsidR="004E7B56" w:rsidRPr="00EC12AE">
        <w:rPr>
          <w:b w:val="0"/>
          <w:color w:val="000000"/>
          <w:u w:val="none"/>
        </w:rPr>
        <w:t>s.r.o</w:t>
      </w:r>
      <w:proofErr w:type="spellEnd"/>
      <w:r w:rsidR="004E7B56" w:rsidRPr="00EC12AE">
        <w:rPr>
          <w:b w:val="0"/>
          <w:color w:val="000000"/>
          <w:u w:val="none"/>
        </w:rPr>
        <w:t>.,</w:t>
      </w:r>
    </w:p>
    <w:p w14:paraId="3A128AFD" w14:textId="15D26FEA" w:rsidR="00A55213" w:rsidRDefault="00A55213" w:rsidP="00AC3FE6">
      <w:pPr>
        <w:spacing w:before="100" w:beforeAutospacing="1" w:after="100" w:afterAutospacing="1" w:line="240" w:lineRule="auto"/>
        <w:rPr>
          <w:b w:val="0"/>
          <w:color w:val="000000"/>
          <w:u w:val="none"/>
        </w:rPr>
      </w:pPr>
    </w:p>
    <w:p w14:paraId="451C1B28" w14:textId="624AA6E2" w:rsidR="00EC12AE" w:rsidRDefault="00EC12AE" w:rsidP="00AC3FE6">
      <w:pPr>
        <w:spacing w:before="100" w:beforeAutospacing="1" w:after="100" w:afterAutospacing="1" w:line="240" w:lineRule="auto"/>
        <w:rPr>
          <w:b w:val="0"/>
          <w:color w:val="000000"/>
          <w:u w:val="none"/>
        </w:rPr>
      </w:pPr>
    </w:p>
    <w:p w14:paraId="64F10A0F" w14:textId="0E1BD91D" w:rsidR="00EC12AE" w:rsidRDefault="00EC12AE" w:rsidP="00AC3FE6">
      <w:pPr>
        <w:spacing w:before="100" w:beforeAutospacing="1" w:after="100" w:afterAutospacing="1" w:line="240" w:lineRule="auto"/>
        <w:rPr>
          <w:b w:val="0"/>
          <w:color w:val="000000"/>
          <w:u w:val="none"/>
        </w:rPr>
      </w:pPr>
    </w:p>
    <w:p w14:paraId="5D64E415" w14:textId="77777777" w:rsidR="00EC12AE" w:rsidRPr="00EC12AE" w:rsidRDefault="00EC12AE" w:rsidP="00AC3FE6">
      <w:pPr>
        <w:spacing w:before="100" w:beforeAutospacing="1" w:after="100" w:afterAutospacing="1" w:line="240" w:lineRule="auto"/>
        <w:rPr>
          <w:b w:val="0"/>
          <w:color w:val="000000"/>
          <w:u w:val="none"/>
        </w:rPr>
      </w:pPr>
    </w:p>
    <w:p w14:paraId="0EC1596F" w14:textId="77777777" w:rsidR="00CF696A" w:rsidRPr="00EC12AE" w:rsidRDefault="00CF696A" w:rsidP="00B915A5">
      <w:pPr>
        <w:spacing w:before="100" w:beforeAutospacing="1" w:after="100" w:afterAutospacing="1" w:line="240" w:lineRule="auto"/>
        <w:ind w:left="2124" w:firstLine="708"/>
      </w:pPr>
      <w:r w:rsidRPr="00EC12AE">
        <w:lastRenderedPageBreak/>
        <w:t xml:space="preserve">Uznesenie č. 249 zo dňa 04.03.2022 </w:t>
      </w:r>
    </w:p>
    <w:p w14:paraId="0E9B821E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Obecné zastupiteľstvo vo Vidinej</w:t>
      </w:r>
    </w:p>
    <w:p w14:paraId="7EDB6F4B" w14:textId="77777777" w:rsidR="003E4525" w:rsidRPr="00EC12AE" w:rsidRDefault="003E4525" w:rsidP="003E4525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A.BERIE NA VEDOMIE</w:t>
      </w:r>
    </w:p>
    <w:p w14:paraId="43498B81" w14:textId="77777777" w:rsidR="003E4525" w:rsidRPr="00EC12AE" w:rsidRDefault="003E4525" w:rsidP="003E4525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b w:val="0"/>
          <w:iCs/>
          <w:u w:val="none"/>
        </w:rPr>
        <w:t xml:space="preserve">Návrh na 2. Zmenu rozpočtu v roku 2022 </w:t>
      </w:r>
    </w:p>
    <w:p w14:paraId="7779A60E" w14:textId="77777777" w:rsidR="00CF696A" w:rsidRPr="00EC12AE" w:rsidRDefault="003E4525" w:rsidP="00CF696A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t>B</w:t>
      </w:r>
      <w:r w:rsidR="00CF696A" w:rsidRPr="00EC12AE">
        <w:rPr>
          <w:i/>
          <w:iCs/>
          <w:u w:val="none"/>
        </w:rPr>
        <w:t>.SCHVAĽUJE</w:t>
      </w:r>
    </w:p>
    <w:p w14:paraId="10E47142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bCs/>
          <w:i/>
          <w:u w:val="none"/>
        </w:rPr>
      </w:pPr>
      <w:r w:rsidRPr="00EC12AE">
        <w:rPr>
          <w:b w:val="0"/>
          <w:bCs/>
          <w:iCs/>
          <w:u w:val="none"/>
        </w:rPr>
        <w:t>2. zmenu rozpočtu Obce Vidiná na rok 2022</w:t>
      </w:r>
    </w:p>
    <w:p w14:paraId="06364B70" w14:textId="77777777" w:rsidR="00CF696A" w:rsidRPr="00EC12AE" w:rsidRDefault="00CF696A" w:rsidP="00CF696A">
      <w:pPr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Cs/>
        </w:rPr>
        <w:t xml:space="preserve">Hlasovanie: </w:t>
      </w:r>
    </w:p>
    <w:p w14:paraId="6BF8BB03" w14:textId="5760BAA9" w:rsidR="00CF696A" w:rsidRPr="00EC12AE" w:rsidRDefault="00CF696A" w:rsidP="00CF696A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>(</w:t>
      </w:r>
      <w:r w:rsidR="00CC3C5C" w:rsidRPr="00EC12AE">
        <w:rPr>
          <w:b w:val="0"/>
          <w:u w:val="none"/>
        </w:rPr>
        <w:t>9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Ing. Ivana </w:t>
      </w:r>
      <w:proofErr w:type="spellStart"/>
      <w:r w:rsidRPr="00EC12AE">
        <w:rPr>
          <w:b w:val="0"/>
          <w:u w:val="none"/>
        </w:rPr>
        <w:t>Bubáková</w:t>
      </w:r>
      <w:proofErr w:type="spellEnd"/>
      <w:r w:rsidRPr="00EC12AE">
        <w:rPr>
          <w:b w:val="0"/>
          <w:u w:val="none"/>
        </w:rPr>
        <w:t xml:space="preserve">, Miroslav </w:t>
      </w:r>
      <w:proofErr w:type="spellStart"/>
      <w:r w:rsidRPr="00EC12AE">
        <w:rPr>
          <w:b w:val="0"/>
          <w:u w:val="none"/>
        </w:rPr>
        <w:t>Kumštár</w:t>
      </w:r>
      <w:proofErr w:type="spellEnd"/>
      <w:r w:rsidR="00CC3C5C" w:rsidRPr="00EC12AE">
        <w:rPr>
          <w:b w:val="0"/>
          <w:u w:val="none"/>
        </w:rPr>
        <w:t xml:space="preserve">, Bc. Róbert </w:t>
      </w:r>
      <w:proofErr w:type="spellStart"/>
      <w:r w:rsidR="00CC3C5C" w:rsidRPr="00EC12AE">
        <w:rPr>
          <w:b w:val="0"/>
          <w:u w:val="none"/>
        </w:rPr>
        <w:t>Václavík</w:t>
      </w:r>
      <w:proofErr w:type="spellEnd"/>
    </w:p>
    <w:p w14:paraId="5816AF11" w14:textId="77777777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79471303" w14:textId="77777777" w:rsidR="00CF696A" w:rsidRPr="00EC12AE" w:rsidRDefault="00CF696A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  <w:rPr>
          <w:b w:val="0"/>
          <w:u w:val="none"/>
        </w:rPr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  <w:t>0</w:t>
      </w:r>
    </w:p>
    <w:p w14:paraId="4BD38D26" w14:textId="77777777" w:rsidR="003E4525" w:rsidRPr="00EC12AE" w:rsidRDefault="003E4525" w:rsidP="00CF696A">
      <w:pPr>
        <w:tabs>
          <w:tab w:val="left" w:pos="1418"/>
        </w:tabs>
        <w:spacing w:before="100" w:beforeAutospacing="1" w:after="100" w:afterAutospacing="1" w:line="240" w:lineRule="auto"/>
        <w:ind w:left="1418" w:hanging="1418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</w:t>
      </w:r>
    </w:p>
    <w:p w14:paraId="0DDACEEA" w14:textId="77777777" w:rsidR="00CF696A" w:rsidRPr="00EC12AE" w:rsidRDefault="00CF696A" w:rsidP="00CF696A">
      <w:pPr>
        <w:spacing w:before="100" w:beforeAutospacing="1" w:after="100" w:afterAutospacing="1" w:line="240" w:lineRule="auto"/>
        <w:ind w:left="2127" w:firstLine="709"/>
      </w:pPr>
    </w:p>
    <w:p w14:paraId="1E408DE6" w14:textId="77777777" w:rsidR="00AC3FE6" w:rsidRPr="00EC12AE" w:rsidRDefault="00AC3FE6" w:rsidP="00AC3FE6">
      <w:pPr>
        <w:pStyle w:val="Default"/>
        <w:spacing w:before="100" w:beforeAutospacing="1" w:after="100" w:afterAutospacing="1"/>
        <w:rPr>
          <w:b/>
          <w:bCs/>
          <w:i/>
        </w:rPr>
      </w:pPr>
      <w:r w:rsidRPr="00EC12AE">
        <w:rPr>
          <w:b/>
          <w:bCs/>
          <w:i/>
        </w:rPr>
        <w:t xml:space="preserve">7. </w:t>
      </w:r>
      <w:r w:rsidR="003E4525" w:rsidRPr="00EC12AE">
        <w:rPr>
          <w:b/>
        </w:rPr>
        <w:t>Vyhodnotenie obchodnej verejnej súťaže – prenájom časti pozemku na Pivovarskej ulici</w:t>
      </w:r>
    </w:p>
    <w:p w14:paraId="2D906E72" w14:textId="77777777" w:rsidR="00AC3FE6" w:rsidRPr="00EC12AE" w:rsidRDefault="00AC3FE6" w:rsidP="002C5FB8">
      <w:pPr>
        <w:pStyle w:val="Default"/>
        <w:spacing w:before="100" w:beforeAutospacing="1" w:after="100" w:afterAutospacing="1"/>
        <w:jc w:val="both"/>
      </w:pPr>
      <w:r w:rsidRPr="00EC12AE">
        <w:rPr>
          <w:b/>
          <w:bCs/>
        </w:rPr>
        <w:t xml:space="preserve">Ing. Ján </w:t>
      </w:r>
      <w:proofErr w:type="spellStart"/>
      <w:r w:rsidRPr="00EC12AE">
        <w:rPr>
          <w:b/>
          <w:bCs/>
        </w:rPr>
        <w:t>Šupica</w:t>
      </w:r>
      <w:proofErr w:type="spellEnd"/>
      <w:r w:rsidRPr="00EC12AE">
        <w:t xml:space="preserve"> – uviedol, že </w:t>
      </w:r>
      <w:r w:rsidR="00941FCE" w:rsidRPr="00EC12AE">
        <w:t>dňa 17.01.2022 obecné zastupiteľstvo schválilo zámer prenajať nehnute</w:t>
      </w:r>
      <w:r w:rsidR="00871DDE" w:rsidRPr="00EC12AE">
        <w:t>ľnosť vo vlastníctve obce Vidiná</w:t>
      </w:r>
      <w:r w:rsidR="00941FCE" w:rsidRPr="00EC12AE">
        <w:t>, a to časť pozemku – na Pivovarskej ulici</w:t>
      </w:r>
      <w:r w:rsidR="00871DDE" w:rsidRPr="00EC12AE">
        <w:t xml:space="preserve"> a zároveň schválilo aj súťažné podmienky obchodnej verejnej súťaže. Do konca lehoty na predkladanie návrhov, </w:t>
      </w:r>
      <w:proofErr w:type="spellStart"/>
      <w:r w:rsidR="00871DDE" w:rsidRPr="00EC12AE">
        <w:t>t.j</w:t>
      </w:r>
      <w:proofErr w:type="spellEnd"/>
      <w:r w:rsidR="00871DDE" w:rsidRPr="00EC12AE">
        <w:t xml:space="preserve">. do dňa 09.02.2022 do 16.00 hod. doručil </w:t>
      </w:r>
      <w:r w:rsidR="00466A3C" w:rsidRPr="00EC12AE">
        <w:t>vyhlasovateľovi svoj návrh jeden navrhovateľ:</w:t>
      </w:r>
    </w:p>
    <w:p w14:paraId="18E9E69B" w14:textId="77777777" w:rsidR="00466A3C" w:rsidRPr="00EC12AE" w:rsidRDefault="00466A3C" w:rsidP="002C5FB8">
      <w:pPr>
        <w:pStyle w:val="Default"/>
        <w:spacing w:before="100" w:beforeAutospacing="1" w:after="100" w:afterAutospacing="1"/>
        <w:jc w:val="both"/>
        <w:rPr>
          <w:bCs/>
        </w:rPr>
      </w:pPr>
      <w:proofErr w:type="spellStart"/>
      <w:r w:rsidRPr="00EC12AE">
        <w:t>Packeta</w:t>
      </w:r>
      <w:proofErr w:type="spellEnd"/>
      <w:r w:rsidRPr="00EC12AE">
        <w:t xml:space="preserve"> Slovakia, </w:t>
      </w:r>
      <w:proofErr w:type="spellStart"/>
      <w:r w:rsidRPr="00EC12AE">
        <w:t>s.r.o</w:t>
      </w:r>
      <w:proofErr w:type="spellEnd"/>
      <w:r w:rsidRPr="00EC12AE">
        <w:t>., Kopčianska 3338/82A, 851 01 Bratislava – mestská časť Petržalka, IČO: 48136999</w:t>
      </w:r>
    </w:p>
    <w:p w14:paraId="49CA2185" w14:textId="77777777" w:rsidR="00AC3FE6" w:rsidRPr="00EC12AE" w:rsidRDefault="003E4525" w:rsidP="00CC3C5C">
      <w:pPr>
        <w:spacing w:before="100" w:beforeAutospacing="1" w:after="100" w:afterAutospacing="1" w:line="240" w:lineRule="auto"/>
        <w:ind w:left="2124" w:firstLine="708"/>
      </w:pPr>
      <w:r w:rsidRPr="00EC12AE">
        <w:rPr>
          <w:bCs/>
        </w:rPr>
        <w:t>Uznesenie č. 250 zo dňa 04.03.2022</w:t>
      </w:r>
    </w:p>
    <w:p w14:paraId="6A74C467" w14:textId="77777777" w:rsidR="00AC3FE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Obecné zastupiteľstvo vo Vidinej</w:t>
      </w:r>
    </w:p>
    <w:p w14:paraId="1C9FA280" w14:textId="77777777" w:rsidR="00AC3FE6" w:rsidRPr="00EC12AE" w:rsidRDefault="003E4525" w:rsidP="00AC3FE6">
      <w:pPr>
        <w:spacing w:before="100" w:beforeAutospacing="1" w:after="100" w:afterAutospacing="1" w:line="240" w:lineRule="auto"/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t>A.PREROKOVALO</w:t>
      </w:r>
    </w:p>
    <w:p w14:paraId="3329BE60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>Návrh na prenájom nehnuteľnosti vo vlastníctve Obce Vidiná, a to:</w:t>
      </w:r>
    </w:p>
    <w:p w14:paraId="6379335A" w14:textId="77777777" w:rsidR="003E4525" w:rsidRPr="00EC12AE" w:rsidRDefault="003E4525" w:rsidP="003E4525">
      <w:pPr>
        <w:spacing w:line="240" w:lineRule="auto"/>
        <w:rPr>
          <w:b w:val="0"/>
          <w:bCs/>
          <w:iCs/>
          <w:u w:val="none"/>
        </w:rPr>
      </w:pPr>
      <w:r w:rsidRPr="00EC12AE">
        <w:rPr>
          <w:b w:val="0"/>
          <w:u w:val="none"/>
        </w:rPr>
        <w:t>časť pozemku – na Pivovarskej ulici – nachádzajúcej sa v katastrálnom území Vidiná, obec Vidiná, vedené Okresným úradom  v Lučenci, katastrálny odbor, na LV č. 5991 ako parcela registra „C“ KN č. 771 – zastavaná plocha a nádvorie o výmere 1036 m2, z toho časť o výmere 2 m2</w:t>
      </w:r>
    </w:p>
    <w:p w14:paraId="3BB3F2AA" w14:textId="77777777" w:rsidR="003E4525" w:rsidRPr="00EC12AE" w:rsidRDefault="003E4525" w:rsidP="003E4525">
      <w:pPr>
        <w:spacing w:line="240" w:lineRule="auto"/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lastRenderedPageBreak/>
        <w:t>B.SCHVAĽUJE</w:t>
      </w:r>
    </w:p>
    <w:p w14:paraId="01713DFA" w14:textId="77777777" w:rsidR="003E4525" w:rsidRPr="00EC12AE" w:rsidRDefault="003E4525" w:rsidP="003E4525">
      <w:pPr>
        <w:spacing w:line="240" w:lineRule="auto"/>
        <w:rPr>
          <w:b w:val="0"/>
          <w:bCs/>
          <w:iCs/>
          <w:u w:val="none"/>
        </w:rPr>
      </w:pPr>
      <w:r w:rsidRPr="00EC12AE">
        <w:rPr>
          <w:b w:val="0"/>
          <w:bCs/>
          <w:iCs/>
          <w:u w:val="none"/>
        </w:rPr>
        <w:t xml:space="preserve">prenájom nehnuteľnosti – časti pozemku – na Pivovarskej ulici – nachádzajúceho sa v katastrálnom území Vidiná, obec Vidiná, vedené </w:t>
      </w:r>
      <w:r w:rsidRPr="00EC12AE">
        <w:rPr>
          <w:b w:val="0"/>
          <w:u w:val="none"/>
        </w:rPr>
        <w:t>Okresným úradom  v Lučenci, katastrálny odbor, na LV č. 5991 ako parcela registra „C“ KN č. 771 – zastavaná plocha a nádvorie o výmere 1036 m2, z toho časť o výmere 2 m2</w:t>
      </w:r>
    </w:p>
    <w:p w14:paraId="7063479B" w14:textId="77777777" w:rsidR="003E4525" w:rsidRPr="00EC12AE" w:rsidRDefault="003E4525" w:rsidP="003E4525">
      <w:pPr>
        <w:spacing w:line="240" w:lineRule="auto"/>
        <w:rPr>
          <w:b w:val="0"/>
          <w:bCs/>
          <w:iCs/>
          <w:u w:val="none"/>
        </w:rPr>
      </w:pPr>
      <w:r w:rsidRPr="00EC12AE">
        <w:rPr>
          <w:b w:val="0"/>
          <w:bCs/>
          <w:iCs/>
          <w:u w:val="none"/>
        </w:rPr>
        <w:t xml:space="preserve">víťazom obchodnej verejnej súťaže </w:t>
      </w:r>
      <w:proofErr w:type="spellStart"/>
      <w:r w:rsidRPr="00EC12AE">
        <w:rPr>
          <w:b w:val="0"/>
          <w:bCs/>
          <w:iCs/>
          <w:u w:val="none"/>
        </w:rPr>
        <w:t>Packeta</w:t>
      </w:r>
      <w:proofErr w:type="spellEnd"/>
      <w:r w:rsidRPr="00EC12AE">
        <w:rPr>
          <w:b w:val="0"/>
          <w:bCs/>
          <w:iCs/>
          <w:u w:val="none"/>
        </w:rPr>
        <w:t xml:space="preserve"> Slovakia, </w:t>
      </w:r>
      <w:proofErr w:type="spellStart"/>
      <w:r w:rsidRPr="00EC12AE">
        <w:rPr>
          <w:b w:val="0"/>
          <w:bCs/>
          <w:iCs/>
          <w:u w:val="none"/>
        </w:rPr>
        <w:t>s.r.o</w:t>
      </w:r>
      <w:proofErr w:type="spellEnd"/>
      <w:r w:rsidRPr="00EC12AE">
        <w:rPr>
          <w:b w:val="0"/>
          <w:bCs/>
          <w:iCs/>
          <w:u w:val="none"/>
        </w:rPr>
        <w:t>., Kopčianska 3338/82A, 851 01 Bratislava – mestská časť Petržalka, IČO:48136999</w:t>
      </w:r>
    </w:p>
    <w:p w14:paraId="2BBEF075" w14:textId="77777777" w:rsidR="003E4525" w:rsidRPr="00EC12AE" w:rsidRDefault="003E4525" w:rsidP="003E4525">
      <w:pPr>
        <w:rPr>
          <w:b w:val="0"/>
          <w:bCs/>
          <w:iCs/>
          <w:u w:val="none"/>
        </w:rPr>
      </w:pPr>
      <w:r w:rsidRPr="00EC12AE">
        <w:rPr>
          <w:b w:val="0"/>
          <w:bCs/>
          <w:iCs/>
          <w:u w:val="none"/>
        </w:rPr>
        <w:t>na obdobie desiatich  rokov od podpisu nájomnej zmluvy za ročné nájomné 1,20 Eur za 2 m2 za podmienok, že prenajatý pozemok bude využívaný ako alternatívna poštová služba ,bude na ňom vybudované samoobslužné výdajné a podacie miesto</w:t>
      </w:r>
    </w:p>
    <w:p w14:paraId="580F0889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Cs/>
        </w:rPr>
      </w:pPr>
      <w:r w:rsidRPr="00EC12AE">
        <w:rPr>
          <w:bCs/>
        </w:rPr>
        <w:t xml:space="preserve">Hlasovanie: </w:t>
      </w:r>
    </w:p>
    <w:p w14:paraId="53C75958" w14:textId="794A015F" w:rsidR="003E4525" w:rsidRPr="00EC12AE" w:rsidRDefault="00AC3FE6" w:rsidP="003E4525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="002C5FB8" w:rsidRPr="00EC12AE">
        <w:rPr>
          <w:b w:val="0"/>
          <w:u w:val="none"/>
        </w:rPr>
        <w:tab/>
      </w:r>
      <w:r w:rsidR="003E4525" w:rsidRPr="00EC12AE">
        <w:rPr>
          <w:b w:val="0"/>
          <w:u w:val="none"/>
        </w:rPr>
        <w:t>(</w:t>
      </w:r>
      <w:r w:rsidR="00A425DB" w:rsidRPr="00EC12AE">
        <w:rPr>
          <w:b w:val="0"/>
          <w:u w:val="none"/>
        </w:rPr>
        <w:t>9</w:t>
      </w:r>
      <w:r w:rsidR="003E4525" w:rsidRPr="00EC12AE">
        <w:rPr>
          <w:b w:val="0"/>
          <w:u w:val="none"/>
        </w:rPr>
        <w:t xml:space="preserve">) František </w:t>
      </w:r>
      <w:proofErr w:type="spellStart"/>
      <w:r w:rsidR="003E4525" w:rsidRPr="00EC12AE">
        <w:rPr>
          <w:b w:val="0"/>
          <w:u w:val="none"/>
        </w:rPr>
        <w:t>Antalič</w:t>
      </w:r>
      <w:proofErr w:type="spellEnd"/>
      <w:r w:rsidR="003E4525" w:rsidRPr="00EC12AE">
        <w:rPr>
          <w:b w:val="0"/>
          <w:u w:val="none"/>
        </w:rPr>
        <w:t xml:space="preserve">, Pavol Bútor, </w:t>
      </w:r>
      <w:proofErr w:type="spellStart"/>
      <w:r w:rsidR="003E4525" w:rsidRPr="00EC12AE">
        <w:rPr>
          <w:b w:val="0"/>
          <w:u w:val="none"/>
        </w:rPr>
        <w:t>Mgr.art</w:t>
      </w:r>
      <w:proofErr w:type="spellEnd"/>
      <w:r w:rsidR="003E4525" w:rsidRPr="00EC12AE">
        <w:rPr>
          <w:b w:val="0"/>
          <w:u w:val="none"/>
        </w:rPr>
        <w:t xml:space="preserve">. Miroslav Janšto,  Mgr. Eva </w:t>
      </w:r>
      <w:proofErr w:type="spellStart"/>
      <w:r w:rsidR="003E4525" w:rsidRPr="00EC12AE">
        <w:rPr>
          <w:b w:val="0"/>
          <w:u w:val="none"/>
        </w:rPr>
        <w:t>Gembická</w:t>
      </w:r>
      <w:proofErr w:type="spellEnd"/>
      <w:r w:rsidR="003E4525" w:rsidRPr="00EC12AE">
        <w:rPr>
          <w:b w:val="0"/>
          <w:u w:val="none"/>
        </w:rPr>
        <w:t xml:space="preserve">,   Ing. Marián Jeleň, Vladimír </w:t>
      </w:r>
      <w:proofErr w:type="spellStart"/>
      <w:r w:rsidR="003E4525" w:rsidRPr="00EC12AE">
        <w:rPr>
          <w:b w:val="0"/>
          <w:u w:val="none"/>
        </w:rPr>
        <w:t>Ragač</w:t>
      </w:r>
      <w:proofErr w:type="spellEnd"/>
      <w:r w:rsidR="003E4525" w:rsidRPr="00EC12AE">
        <w:rPr>
          <w:b w:val="0"/>
          <w:u w:val="none"/>
        </w:rPr>
        <w:t xml:space="preserve">, Ing. Ivana </w:t>
      </w:r>
      <w:proofErr w:type="spellStart"/>
      <w:r w:rsidR="003E4525" w:rsidRPr="00EC12AE">
        <w:rPr>
          <w:b w:val="0"/>
          <w:u w:val="none"/>
        </w:rPr>
        <w:t>Bubáková</w:t>
      </w:r>
      <w:proofErr w:type="spellEnd"/>
      <w:r w:rsidR="003E4525" w:rsidRPr="00EC12AE">
        <w:rPr>
          <w:b w:val="0"/>
          <w:u w:val="none"/>
        </w:rPr>
        <w:t xml:space="preserve">, Miroslav </w:t>
      </w:r>
      <w:proofErr w:type="spellStart"/>
      <w:r w:rsidR="003E4525" w:rsidRPr="00EC12AE">
        <w:rPr>
          <w:b w:val="0"/>
          <w:u w:val="none"/>
        </w:rPr>
        <w:t>Kumštár</w:t>
      </w:r>
      <w:proofErr w:type="spellEnd"/>
      <w:r w:rsidR="00A425DB" w:rsidRPr="00EC12AE">
        <w:rPr>
          <w:b w:val="0"/>
          <w:u w:val="none"/>
        </w:rPr>
        <w:t xml:space="preserve">, Bc. Róbert </w:t>
      </w:r>
      <w:proofErr w:type="spellStart"/>
      <w:r w:rsidR="00A425DB" w:rsidRPr="00EC12AE">
        <w:rPr>
          <w:b w:val="0"/>
          <w:u w:val="none"/>
        </w:rPr>
        <w:t>Václavík</w:t>
      </w:r>
      <w:proofErr w:type="spellEnd"/>
    </w:p>
    <w:p w14:paraId="21BB5C30" w14:textId="77777777" w:rsidR="00AC3FE6" w:rsidRPr="00EC12AE" w:rsidRDefault="00AC3FE6" w:rsidP="002C5FB8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2BCC6166" w14:textId="77777777" w:rsidR="00AC3FE6" w:rsidRPr="00EC12AE" w:rsidRDefault="00AC3FE6" w:rsidP="002C5FB8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  <w:t>0</w:t>
      </w:r>
    </w:p>
    <w:p w14:paraId="4615D68C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prijaté.</w:t>
      </w:r>
    </w:p>
    <w:p w14:paraId="388D71F9" w14:textId="77777777" w:rsidR="00B12AF4" w:rsidRPr="00EC12AE" w:rsidRDefault="00B12AF4" w:rsidP="003E4525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Cs/>
          <w:i/>
          <w:iCs/>
          <w:u w:val="none"/>
        </w:rPr>
      </w:pPr>
    </w:p>
    <w:p w14:paraId="4B2998EA" w14:textId="1E72E37A" w:rsidR="003E4525" w:rsidRPr="00EC12AE" w:rsidRDefault="00AC3FE6" w:rsidP="003E4525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u w:val="none"/>
        </w:rPr>
      </w:pPr>
      <w:r w:rsidRPr="00EC12AE">
        <w:rPr>
          <w:bCs/>
          <w:i/>
          <w:iCs/>
          <w:u w:val="none"/>
        </w:rPr>
        <w:t xml:space="preserve">8. </w:t>
      </w:r>
      <w:r w:rsidR="003E4525" w:rsidRPr="00EC12AE">
        <w:rPr>
          <w:u w:val="none"/>
        </w:rPr>
        <w:t>Vyh</w:t>
      </w:r>
      <w:r w:rsidR="00874237" w:rsidRPr="00EC12AE">
        <w:rPr>
          <w:u w:val="none"/>
        </w:rPr>
        <w:t>lásenie</w:t>
      </w:r>
      <w:r w:rsidR="003E4525" w:rsidRPr="00EC12AE">
        <w:rPr>
          <w:u w:val="none"/>
        </w:rPr>
        <w:t xml:space="preserve"> obchodnej verejnej súťaže – predaj rodinného domu na ulici 1. </w:t>
      </w:r>
      <w:r w:rsidR="00435783" w:rsidRPr="00EC12AE">
        <w:rPr>
          <w:u w:val="none"/>
        </w:rPr>
        <w:t>M</w:t>
      </w:r>
      <w:r w:rsidR="003E4525" w:rsidRPr="00EC12AE">
        <w:rPr>
          <w:u w:val="none"/>
        </w:rPr>
        <w:t>ája</w:t>
      </w:r>
    </w:p>
    <w:p w14:paraId="10B68E96" w14:textId="71D8912D" w:rsidR="00874237" w:rsidRPr="00EC12AE" w:rsidRDefault="00874237" w:rsidP="003E4525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u w:val="none"/>
        </w:rPr>
      </w:pPr>
      <w:r w:rsidRPr="00EC12AE">
        <w:rPr>
          <w:bCs/>
          <w:i/>
          <w:iCs/>
          <w:u w:val="none"/>
        </w:rPr>
        <w:t xml:space="preserve"> Ing.</w:t>
      </w:r>
      <w:r w:rsidRPr="00EC12AE">
        <w:rPr>
          <w:u w:val="none"/>
        </w:rPr>
        <w:t xml:space="preserve"> Ján </w:t>
      </w:r>
      <w:proofErr w:type="spellStart"/>
      <w:r w:rsidRPr="00EC12AE">
        <w:rPr>
          <w:u w:val="none"/>
        </w:rPr>
        <w:t>Šupica</w:t>
      </w:r>
      <w:proofErr w:type="spellEnd"/>
      <w:r w:rsidRPr="00EC12AE">
        <w:rPr>
          <w:u w:val="none"/>
        </w:rPr>
        <w:t xml:space="preserve"> - </w:t>
      </w:r>
      <w:r w:rsidRPr="00EC12AE">
        <w:rPr>
          <w:b w:val="0"/>
          <w:u w:val="none"/>
        </w:rPr>
        <w:t xml:space="preserve">predmetom obchodnej verejnej súťaže je predaj nehnuteľností vo vlastníctve obce Vidiná, a to pozemkov a stavieb – </w:t>
      </w:r>
      <w:r w:rsidRPr="00EC12AE">
        <w:rPr>
          <w:b w:val="0"/>
          <w:i/>
          <w:iCs/>
          <w:u w:val="none"/>
        </w:rPr>
        <w:t>na ulici 1. mája</w:t>
      </w:r>
      <w:r w:rsidRPr="00EC12AE">
        <w:rPr>
          <w:b w:val="0"/>
          <w:u w:val="none"/>
        </w:rPr>
        <w:t xml:space="preserve"> – nachádzajúcich sa v katastrálnom území Vidiná, obec Vidiná, vedené Okresným úradom v Lučenci, katastrálny odbor, na LV č. 5991.</w:t>
      </w:r>
    </w:p>
    <w:p w14:paraId="3BEC3114" w14:textId="715D5D1F" w:rsidR="00435783" w:rsidRPr="00EC12AE" w:rsidRDefault="00435783" w:rsidP="00874237">
      <w:pPr>
        <w:spacing w:before="100" w:beforeAutospacing="1" w:after="100" w:afterAutospacing="1" w:line="240" w:lineRule="auto"/>
        <w:ind w:left="2124" w:firstLine="708"/>
      </w:pPr>
      <w:r w:rsidRPr="00EC12AE">
        <w:rPr>
          <w:bCs/>
        </w:rPr>
        <w:t>Uznesenie č. 251 zo dňa 04.03.2022</w:t>
      </w:r>
    </w:p>
    <w:p w14:paraId="6F23A1AE" w14:textId="77777777" w:rsidR="00435783" w:rsidRPr="00EC12AE" w:rsidRDefault="00435783" w:rsidP="00435783">
      <w:pPr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Obecné zastupiteľstvo vo Vidinej</w:t>
      </w:r>
    </w:p>
    <w:p w14:paraId="44FE931C" w14:textId="77777777" w:rsidR="003E4525" w:rsidRPr="00EC12AE" w:rsidRDefault="003E4525" w:rsidP="003E4525">
      <w:pPr>
        <w:rPr>
          <w:i/>
          <w:u w:val="none"/>
        </w:rPr>
      </w:pPr>
      <w:r w:rsidRPr="00EC12AE">
        <w:rPr>
          <w:i/>
          <w:u w:val="none"/>
        </w:rPr>
        <w:t>A.PREROKOVALO</w:t>
      </w:r>
    </w:p>
    <w:p w14:paraId="755E7F99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>Návrh na nakladanie s nehnuteľnosťami vo vlastníctve Obce Vidiná, a to:</w:t>
      </w:r>
    </w:p>
    <w:p w14:paraId="4551F609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 xml:space="preserve">pozemkov a stavieb – </w:t>
      </w:r>
      <w:r w:rsidRPr="00EC12AE">
        <w:rPr>
          <w:b w:val="0"/>
          <w:i/>
          <w:iCs/>
          <w:u w:val="none"/>
        </w:rPr>
        <w:t>na ulici 1. mája</w:t>
      </w:r>
      <w:r w:rsidRPr="00EC12AE">
        <w:rPr>
          <w:b w:val="0"/>
          <w:u w:val="none"/>
        </w:rPr>
        <w:t xml:space="preserve"> – nachádzajúcich sa v katastrálnom území Vidiná, obec Vidiná, vedené Okresným úradom v Lučenci, katastrálny odbor, na LV č. 5991 ako:</w:t>
      </w:r>
    </w:p>
    <w:p w14:paraId="74588F02" w14:textId="77777777" w:rsidR="003E4525" w:rsidRPr="00EC12AE" w:rsidRDefault="003E4525" w:rsidP="003E452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C12AE">
        <w:rPr>
          <w:rFonts w:ascii="Times New Roman" w:hAnsi="Times New Roman"/>
          <w:sz w:val="24"/>
          <w:szCs w:val="24"/>
        </w:rPr>
        <w:t>parcela registra „C“ KN č. 566/1 – zastavaná plocha a nádvorie o výmere 291 m2,</w:t>
      </w:r>
    </w:p>
    <w:p w14:paraId="04733478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566/2 – zastavaná plocha a nádvorie o výmere 105 m2, na ktorej sa nachádza stavba rodinný dom so súpisným číslom 416,</w:t>
      </w:r>
    </w:p>
    <w:p w14:paraId="52B09312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lastRenderedPageBreak/>
        <w:t>parcela registra „C“ KN č. 566/3 – zastavaná plocha a nádvorie o výmere 56 m2, na ktorej sa nachádza stavba iná budova – letná kuchynka so súpisným číslom 716,</w:t>
      </w:r>
    </w:p>
    <w:p w14:paraId="5B06EB36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566/4 – zastavaná plocha a nádvorie o výmere 22 m2, na ktorej sa nachádza stavba samostatne stojaca garáž so súpisným číslom 715 a</w:t>
      </w:r>
    </w:p>
    <w:p w14:paraId="337A5002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567 záhrada o výmere 139 m2.</w:t>
      </w:r>
    </w:p>
    <w:p w14:paraId="765C2AF3" w14:textId="77777777" w:rsidR="003E4525" w:rsidRPr="00EC12AE" w:rsidRDefault="003E4525" w:rsidP="003E4525">
      <w:pPr>
        <w:tabs>
          <w:tab w:val="left" w:pos="426"/>
        </w:tabs>
        <w:spacing w:after="0" w:line="360" w:lineRule="auto"/>
        <w:ind w:left="360" w:right="-375"/>
        <w:rPr>
          <w:b w:val="0"/>
          <w:u w:val="none"/>
        </w:rPr>
      </w:pPr>
    </w:p>
    <w:p w14:paraId="48E89E65" w14:textId="77777777" w:rsidR="003E4525" w:rsidRPr="00EC12AE" w:rsidRDefault="003E4525" w:rsidP="003E4525">
      <w:pPr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t>B.SCHVAĽUJE</w:t>
      </w:r>
    </w:p>
    <w:p w14:paraId="1F1154BF" w14:textId="77777777" w:rsidR="003E4525" w:rsidRPr="00EC12AE" w:rsidRDefault="003E4525" w:rsidP="003E4525">
      <w:pPr>
        <w:tabs>
          <w:tab w:val="left" w:pos="426"/>
        </w:tabs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Zámer predať nehnuteľnosť vo vlastníctve obce Vidiná, a to:</w:t>
      </w:r>
    </w:p>
    <w:p w14:paraId="76ECE4DF" w14:textId="77777777" w:rsidR="003E4525" w:rsidRPr="00EC12AE" w:rsidRDefault="003E4525" w:rsidP="003E4525">
      <w:pPr>
        <w:tabs>
          <w:tab w:val="left" w:pos="284"/>
        </w:tabs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 xml:space="preserve">pozemkov a stavieb – </w:t>
      </w:r>
      <w:r w:rsidRPr="00EC12AE">
        <w:rPr>
          <w:b w:val="0"/>
          <w:bCs/>
          <w:i/>
          <w:u w:val="none"/>
        </w:rPr>
        <w:t xml:space="preserve">na ulici 1. mája </w:t>
      </w:r>
      <w:r w:rsidRPr="00EC12AE">
        <w:rPr>
          <w:b w:val="0"/>
          <w:bCs/>
          <w:u w:val="none"/>
        </w:rPr>
        <w:t>– nachádzajúcich sa v katastrálnom území Vidiná, obec Vidiná, vedené Okresným úradom v Lučenci, katastrálny odbor, na LV č. 5991 ako:</w:t>
      </w:r>
    </w:p>
    <w:p w14:paraId="791535C5" w14:textId="77777777" w:rsidR="003E4525" w:rsidRPr="00EC12AE" w:rsidRDefault="003E4525" w:rsidP="003E4525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u w:val="none"/>
        </w:rPr>
      </w:pPr>
      <w:r w:rsidRPr="00EC12AE">
        <w:rPr>
          <w:b w:val="0"/>
          <w:u w:val="none"/>
        </w:rPr>
        <w:t>parcela registra „C“ KN č. 566/1 – zastavaná plocha a nádvorie o výmere 291 m2,</w:t>
      </w:r>
    </w:p>
    <w:p w14:paraId="3DBCC306" w14:textId="77777777" w:rsidR="003E4525" w:rsidRPr="00EC12AE" w:rsidRDefault="003E4525" w:rsidP="003E4525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566/2 – zastavaná plocha a nádvorie o výmere 105 m2, na ktorej sa nachádza stavba rodinný dom so súpisným číslom 416,</w:t>
      </w:r>
    </w:p>
    <w:p w14:paraId="0D928BC8" w14:textId="77777777" w:rsidR="003E4525" w:rsidRPr="00EC12AE" w:rsidRDefault="003E4525" w:rsidP="003E4525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566/3 – zastavaná plocha a nádvorie o výmere 56 m2, na ktorej sa nachádza stavba iná budova – letná kuchynka so súpisným číslom 716,</w:t>
      </w:r>
    </w:p>
    <w:p w14:paraId="4A093FE3" w14:textId="77777777" w:rsidR="003E4525" w:rsidRPr="00EC12AE" w:rsidRDefault="003E4525" w:rsidP="003E4525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566/4 – zastavaná plocha a nádvorie o výmere 22 m2, na ktorej sa nachádza stavba samostatne stojaca garáž so súpisným číslom 715 a</w:t>
      </w:r>
    </w:p>
    <w:p w14:paraId="5FE4C533" w14:textId="77777777" w:rsidR="003E4525" w:rsidRPr="00EC12AE" w:rsidRDefault="003E4525" w:rsidP="003E4525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u w:val="none"/>
        </w:rPr>
      </w:pPr>
      <w:r w:rsidRPr="00EC12AE">
        <w:rPr>
          <w:b w:val="0"/>
          <w:u w:val="none"/>
        </w:rPr>
        <w:t>parcela registra „C“ KN č. 567 záhrada o výmere 139 m2</w:t>
      </w:r>
    </w:p>
    <w:p w14:paraId="666E1848" w14:textId="77777777" w:rsidR="003E4525" w:rsidRPr="00EC12AE" w:rsidRDefault="003E4525" w:rsidP="003E4525">
      <w:pPr>
        <w:tabs>
          <w:tab w:val="left" w:pos="284"/>
        </w:tabs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formou obchodnej verejnej súťaže.</w:t>
      </w:r>
    </w:p>
    <w:p w14:paraId="13743CAC" w14:textId="77777777" w:rsidR="003E4525" w:rsidRPr="00EC12AE" w:rsidRDefault="003E4525" w:rsidP="003E4525">
      <w:pPr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t>C.SCHVAĽUJE</w:t>
      </w:r>
    </w:p>
    <w:p w14:paraId="6D484090" w14:textId="7DA207AA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 xml:space="preserve">Vyhlásenie </w:t>
      </w:r>
      <w:r w:rsidR="001750DA" w:rsidRPr="00EC12AE">
        <w:rPr>
          <w:b w:val="0"/>
          <w:u w:val="none"/>
        </w:rPr>
        <w:t xml:space="preserve">obchodnej verejnej súťaže </w:t>
      </w:r>
      <w:r w:rsidRPr="00EC12AE">
        <w:rPr>
          <w:b w:val="0"/>
          <w:u w:val="none"/>
        </w:rPr>
        <w:t>v termíne do 15.03.2022 s termínom uzávierky do 31.03.2022 s nasledovnými súťažnými podmienkami:</w:t>
      </w:r>
    </w:p>
    <w:p w14:paraId="7BF6510B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>1.</w:t>
      </w:r>
      <w:r w:rsidRPr="00EC12AE">
        <w:rPr>
          <w:b w:val="0"/>
          <w:u w:val="none"/>
        </w:rPr>
        <w:tab/>
        <w:t xml:space="preserve">Predmetom obchodnej verejnej súťaže je predaj nehnuteľností vo vlastníctve obce Vidiná, a to pozemkov a stavieb – </w:t>
      </w:r>
      <w:r w:rsidRPr="00EC12AE">
        <w:rPr>
          <w:b w:val="0"/>
          <w:i/>
          <w:iCs/>
          <w:u w:val="none"/>
        </w:rPr>
        <w:t>na ulici 1. mája</w:t>
      </w:r>
      <w:r w:rsidRPr="00EC12AE">
        <w:rPr>
          <w:b w:val="0"/>
          <w:u w:val="none"/>
        </w:rPr>
        <w:t xml:space="preserve"> – nachádzajúcich sa v katastrálnom území Vidiná, obec Vidiná, vedené Okresným úradom v Lučenci, katastrálny odbor, na LV č. 5991 ako:</w:t>
      </w:r>
    </w:p>
    <w:p w14:paraId="358BA7E6" w14:textId="77777777" w:rsidR="003E4525" w:rsidRPr="00EC12AE" w:rsidRDefault="003E4525" w:rsidP="003E452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C12AE">
        <w:rPr>
          <w:rFonts w:ascii="Times New Roman" w:hAnsi="Times New Roman"/>
          <w:sz w:val="24"/>
          <w:szCs w:val="24"/>
        </w:rPr>
        <w:t>parcela registra „C“ KN č. 566/1 – zastavaná plocha a nádvorie o výmere 291 m2,</w:t>
      </w:r>
    </w:p>
    <w:p w14:paraId="49B4F0A1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566/2 – zastavaná plocha a nádvorie o výmere 105 m2, na ktorej sa nachádza stavba rodinný dom so súpisným číslom 416,</w:t>
      </w:r>
    </w:p>
    <w:p w14:paraId="3D8034AB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566/3 – zastavaná plocha a nádvorie o výmere 56 m2, na ktorej sa nachádza stavba iná budova – letná kuchynka so súpisným číslom 716,</w:t>
      </w:r>
    </w:p>
    <w:p w14:paraId="7A715856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566/4 – zastavaná plocha a nádvorie o výmere 22 m2, na ktorej sa nachádza stavba samostatne stojaca garáž so súpisným číslom 715 a</w:t>
      </w:r>
    </w:p>
    <w:p w14:paraId="6956E1BC" w14:textId="77777777" w:rsidR="003E4525" w:rsidRPr="00EC12AE" w:rsidRDefault="003E4525" w:rsidP="003E4525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u w:val="none"/>
        </w:rPr>
      </w:pPr>
      <w:r w:rsidRPr="00EC12AE">
        <w:rPr>
          <w:b w:val="0"/>
          <w:u w:val="none"/>
        </w:rPr>
        <w:t>parcela registra „C“ KN č. 567 záhrada o výmere 139 m2.</w:t>
      </w:r>
    </w:p>
    <w:p w14:paraId="4E35A211" w14:textId="77777777" w:rsidR="003E4525" w:rsidRPr="00EC12AE" w:rsidRDefault="003E4525" w:rsidP="003E4525">
      <w:pPr>
        <w:tabs>
          <w:tab w:val="left" w:pos="426"/>
        </w:tabs>
        <w:spacing w:after="0"/>
        <w:ind w:right="-375"/>
        <w:rPr>
          <w:b w:val="0"/>
          <w:u w:val="none"/>
        </w:rPr>
      </w:pPr>
      <w:r w:rsidRPr="00EC12AE">
        <w:rPr>
          <w:b w:val="0"/>
          <w:u w:val="none"/>
        </w:rPr>
        <w:t>2.</w:t>
      </w:r>
      <w:r w:rsidRPr="00EC12AE">
        <w:rPr>
          <w:b w:val="0"/>
          <w:u w:val="none"/>
        </w:rPr>
        <w:tab/>
        <w:t>Súťažný návrh je možné podať len na odkúpenie predmetu obchodnej verejnej súťaže ako celku.</w:t>
      </w:r>
    </w:p>
    <w:p w14:paraId="7A974FBF" w14:textId="77777777" w:rsidR="003E4525" w:rsidRPr="00EC12AE" w:rsidRDefault="003E4525" w:rsidP="003E4525">
      <w:pPr>
        <w:tabs>
          <w:tab w:val="left" w:pos="426"/>
        </w:tabs>
        <w:spacing w:after="0"/>
        <w:ind w:right="-375"/>
        <w:rPr>
          <w:b w:val="0"/>
          <w:u w:val="none"/>
        </w:rPr>
      </w:pPr>
      <w:r w:rsidRPr="00EC12AE">
        <w:rPr>
          <w:b w:val="0"/>
          <w:u w:val="none"/>
        </w:rPr>
        <w:t>3.</w:t>
      </w:r>
      <w:r w:rsidRPr="00EC12AE">
        <w:rPr>
          <w:b w:val="0"/>
          <w:u w:val="none"/>
        </w:rPr>
        <w:tab/>
        <w:t>Účastníkom ponúkaná kúpna cena za predmet obchodnej verejnej súťaže s príslušenstvom nesmie byť nižšia ako 80.000,00 Eur.</w:t>
      </w:r>
    </w:p>
    <w:p w14:paraId="19DB4FF8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lastRenderedPageBreak/>
        <w:t>4.</w:t>
      </w:r>
      <w:r w:rsidRPr="00EC12AE">
        <w:rPr>
          <w:b w:val="0"/>
          <w:u w:val="none"/>
        </w:rPr>
        <w:tab/>
        <w:t xml:space="preserve">Návrh na uzavretie Kúpnej zmluvy musí byť doručený v písomnej forme, vrátane všetkých príloh, v zalepenej obálke s označením </w:t>
      </w:r>
      <w:r w:rsidRPr="00EC12AE">
        <w:rPr>
          <w:b w:val="0"/>
          <w:bCs/>
          <w:u w:val="none"/>
        </w:rPr>
        <w:t>„Obchodná verejná súťaž, predaj domu na ulici 1. mája – NEOTVÁRAŤ“</w:t>
      </w:r>
      <w:r w:rsidRPr="00EC12AE">
        <w:rPr>
          <w:b w:val="0"/>
          <w:u w:val="none"/>
        </w:rPr>
        <w:t xml:space="preserve"> a v zmysle nasledovných inštrukcií:</w:t>
      </w:r>
    </w:p>
    <w:p w14:paraId="0D97A10F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ab/>
        <w:t>a) Účastník súťaže môže predložiť iba jeden súťažný návrh.</w:t>
      </w:r>
    </w:p>
    <w:p w14:paraId="0D0A6643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ab/>
        <w:t>b) Predložený návrh musí byť jasný, určitý a zrozumiteľný.</w:t>
      </w:r>
    </w:p>
    <w:p w14:paraId="6301D973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ab/>
        <w:t>c) Súťažný návrh na uzavretie kúpnej zmluvy musí obsahovať:</w:t>
      </w:r>
    </w:p>
    <w:p w14:paraId="59000B0F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obchodné meno alebo názov, právna forma, sídlo, IČO, označenie štatutárneho orgánu, číslo účtu – ak ide o právnickú osobu,</w:t>
      </w:r>
    </w:p>
    <w:p w14:paraId="71B52912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meno, priezvisko, rodné priezvisko, dátum narodenia, rodné číslo, adresu trvalého pobytu, číslo účtu – ak ide o fyzickú osobu,</w:t>
      </w:r>
    </w:p>
    <w:p w14:paraId="4DF58396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meno, priezvisko, rodné priezvisko, adresu miesta podnikania, číslo živnostenského oprávnenia, IČO, číslo účtu – ak ide o fyzickú osobu – podnikateľa,</w:t>
      </w:r>
    </w:p>
    <w:p w14:paraId="5EC5E8A2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predmet žiadosti o kúpu, ktorým sa rozumie predmet obchodnej verejnej súťaže,</w:t>
      </w:r>
    </w:p>
    <w:p w14:paraId="697A7234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návrh kúpnej ceny za celý predmet obchodnej verejnej súťaže, pričom kúpna cena nesmie byť nižšia ako 80.000,00 Eur,</w:t>
      </w:r>
    </w:p>
    <w:p w14:paraId="197C2F8D" w14:textId="0489A86C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</w:r>
      <w:r w:rsidR="001750DA" w:rsidRPr="00EC12AE">
        <w:rPr>
          <w:b w:val="0"/>
          <w:u w:val="none"/>
        </w:rPr>
        <w:t>v</w:t>
      </w:r>
      <w:r w:rsidRPr="00EC12AE">
        <w:rPr>
          <w:b w:val="0"/>
          <w:u w:val="none"/>
        </w:rPr>
        <w:t>yhlasovateľ najneskôr do 10 pracovných dní po pripísaní kúpnej ceny na svoj účet podá návrh na vklad vlastníckeho práva do katastra nehnuteľností,</w:t>
      </w:r>
    </w:p>
    <w:p w14:paraId="4C38F4F6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vyhlásenie účastníka súťaže, že v prípade, ak víťaz súťaže neuhradí v lehote dohodnutej v kúpnej zmluve kúpnu cenu, má sa za to, že obe strany od zmluvy odstúpili a zmluva sa od počiatku zrušuje,</w:t>
      </w:r>
    </w:p>
    <w:p w14:paraId="401A58CF" w14:textId="79913925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 xml:space="preserve">vyhlásenie účastníka súťaže (len fyzická osoba) o súhlase so spracovaním osobných údajov v zmysle zákona č. </w:t>
      </w:r>
      <w:r w:rsidR="001750DA" w:rsidRPr="00EC12AE">
        <w:rPr>
          <w:b w:val="0"/>
          <w:u w:val="none"/>
        </w:rPr>
        <w:t>18/2018</w:t>
      </w:r>
      <w:r w:rsidRPr="00EC12AE">
        <w:rPr>
          <w:b w:val="0"/>
          <w:u w:val="none"/>
        </w:rPr>
        <w:t xml:space="preserve"> Z. z. o ochrane osobných údajov,</w:t>
      </w:r>
    </w:p>
    <w:p w14:paraId="4DCDD610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záväzok kupujúceho uhradiť predávajúcemu náklady spojené s úhradou správneho poplatku za podanie návrhu na vklad vlastníckeho práva do katastra nehnuteľností,</w:t>
      </w:r>
    </w:p>
    <w:p w14:paraId="6C9A0DFC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záväzok kupujúceho kúpiť predmet obchodnej verejnej súťaže tak ako stojí a leží,</w:t>
      </w:r>
    </w:p>
    <w:p w14:paraId="6D176525" w14:textId="77777777" w:rsidR="003E4525" w:rsidRPr="00EC12AE" w:rsidRDefault="003E4525" w:rsidP="003E4525">
      <w:pPr>
        <w:tabs>
          <w:tab w:val="left" w:pos="993"/>
        </w:tabs>
        <w:spacing w:line="240" w:lineRule="auto"/>
        <w:ind w:left="993" w:hanging="284"/>
        <w:rPr>
          <w:b w:val="0"/>
          <w:u w:val="none"/>
        </w:rPr>
      </w:pPr>
      <w:r w:rsidRPr="00EC12AE">
        <w:rPr>
          <w:b w:val="0"/>
          <w:u w:val="none"/>
        </w:rPr>
        <w:t>-</w:t>
      </w:r>
      <w:r w:rsidRPr="00EC12AE">
        <w:rPr>
          <w:b w:val="0"/>
          <w:u w:val="none"/>
        </w:rPr>
        <w:tab/>
        <w:t>písomný súhlas navrhovateľa so súťažnými podmienkami.</w:t>
      </w:r>
    </w:p>
    <w:p w14:paraId="35902C29" w14:textId="534A4C56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5.</w:t>
      </w:r>
      <w:r w:rsidRPr="00EC12AE">
        <w:rPr>
          <w:b w:val="0"/>
          <w:u w:val="none"/>
        </w:rPr>
        <w:tab/>
        <w:t>Súťaž sa začína dňom jej uverejnenia na úradnej tabuli obce Vidiná a dňom uverejnenia na webovej stránke obce Vidiná. Uzávierka na predkladanie ponúk je 31.03.2022 o 12.00 hod. Ponuky doručené po tomto termíne budú odmietnuté.</w:t>
      </w:r>
    </w:p>
    <w:p w14:paraId="76FAF423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6.</w:t>
      </w:r>
      <w:r w:rsidRPr="00EC12AE">
        <w:rPr>
          <w:b w:val="0"/>
          <w:u w:val="none"/>
        </w:rPr>
        <w:tab/>
        <w:t>Právnické osoby sú povinné predložiť spolu so súťažným návrhom originál výpisu z obchodného registra, alebo iný doklad preukazujúci právnu subjektivitu uchádzača v súťaži – nie starší ako 1 mesiac. Doklad musí byť predložený v origináli.</w:t>
      </w:r>
    </w:p>
    <w:p w14:paraId="1474DB5A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lastRenderedPageBreak/>
        <w:t>7.</w:t>
      </w:r>
      <w:r w:rsidRPr="00EC12AE">
        <w:rPr>
          <w:b w:val="0"/>
          <w:u w:val="none"/>
        </w:rPr>
        <w:tab/>
        <w:t>Fyzická osoba musí najneskôr v deň podávania súťažného návrhu dovŕšiť 18 rokov. Fyzické osoby – podnikatelia sú povinní predložiť spolu s návrhom originál výpisu živnostenského oprávnenia nie starší ako 1 mesiac.</w:t>
      </w:r>
    </w:p>
    <w:p w14:paraId="620FD041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8.</w:t>
      </w:r>
      <w:r w:rsidRPr="00EC12AE">
        <w:rPr>
          <w:b w:val="0"/>
          <w:u w:val="none"/>
        </w:rPr>
        <w:tab/>
        <w:t>Súťažný návrh musí byť spracovaný v slovenskom jazyku.</w:t>
      </w:r>
    </w:p>
    <w:p w14:paraId="13B52F2C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9.</w:t>
      </w:r>
      <w:r w:rsidRPr="00EC12AE">
        <w:rPr>
          <w:b w:val="0"/>
          <w:u w:val="none"/>
        </w:rPr>
        <w:tab/>
        <w:t>Návrhy, ktorých obsah nebude zodpovedať podmienkam súťaže, alebo budú doručené po termíne stanovenom vo vyhlásení súťaže, budú odmietnuté.</w:t>
      </w:r>
    </w:p>
    <w:p w14:paraId="28DF717E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 xml:space="preserve">10. Súťažný návrh môže byť doručený osobne do podateľne obce Vidiná, a to v pracovných dňoch počas úradných hodín, v zalepenej obálke s uvedením mena a poštovej adresy s označením: </w:t>
      </w:r>
      <w:r w:rsidRPr="00EC12AE">
        <w:rPr>
          <w:b w:val="0"/>
          <w:bCs/>
          <w:u w:val="none"/>
        </w:rPr>
        <w:t xml:space="preserve">„Obchodná verejná súťaž, predaj domu na ulici 1. mája – NEOTVÁRAŤ“, </w:t>
      </w:r>
      <w:r w:rsidRPr="00EC12AE">
        <w:rPr>
          <w:b w:val="0"/>
          <w:u w:val="none"/>
        </w:rPr>
        <w:t xml:space="preserve">v termíne určenom vo vyhlásení obchodnej verejnej súťaže na internetovej stránke vyhlasovateľa </w:t>
      </w:r>
      <w:hyperlink r:id="rId8" w:history="1">
        <w:r w:rsidRPr="00EC12AE">
          <w:rPr>
            <w:rStyle w:val="Hypertextovprepojenie"/>
            <w:b w:val="0"/>
            <w:u w:val="none"/>
          </w:rPr>
          <w:t>www.vidina.sk</w:t>
        </w:r>
      </w:hyperlink>
      <w:r w:rsidRPr="00EC12AE">
        <w:rPr>
          <w:b w:val="0"/>
          <w:u w:val="none"/>
        </w:rPr>
        <w:t>, a úradnej tabuli obce Vidiná alebo zaslaný na adresu Obecný úrad Vidiná, Športová 255/1, 985 59  Vidiná s hore uvedeným označením na obálke. V prípade doručovania návrhu poštou sa za deň doručenia návrhu považuje deň doručenia poštovej zásielky vyhlasovateľovi.</w:t>
      </w:r>
    </w:p>
    <w:p w14:paraId="1F11C5B1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11.</w:t>
      </w:r>
      <w:r w:rsidRPr="00EC12AE">
        <w:rPr>
          <w:b w:val="0"/>
          <w:u w:val="none"/>
        </w:rPr>
        <w:tab/>
        <w:t>Obhliadku a prístup k nehnuteľnostiam je možné dohodnúť na Obecnom úrade vo Vidinej, adresa Športová č. 1, Vidiná počas úradných hodín (pondelok a utorok od 8.00 do 12.00 a od 12.30 do 15.30, streda od 8.00 do 12.00 a od 12.30 do 16.30 a piatok od 8.00 do 12.00 a od 12.30 do 13.30, štvrtok nestránkový deň).</w:t>
      </w:r>
    </w:p>
    <w:p w14:paraId="07D9E5C1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12.</w:t>
      </w:r>
      <w:r w:rsidRPr="00EC12AE">
        <w:rPr>
          <w:b w:val="0"/>
          <w:u w:val="none"/>
        </w:rPr>
        <w:tab/>
        <w:t>Vyhlasovateľ podmieňuje prevod nehnuteľností jeho schválením v Obecnom zastupiteľstve obce Vidiná.</w:t>
      </w:r>
    </w:p>
    <w:p w14:paraId="4D4FD768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13.</w:t>
      </w:r>
      <w:r w:rsidRPr="00EC12AE">
        <w:rPr>
          <w:b w:val="0"/>
          <w:u w:val="none"/>
        </w:rPr>
        <w:tab/>
        <w:t>Vyhlasovateľ je povinný v lehote do 15 pracovných dní odo dňa vyhodnotenia súťaže upovedomiť účastníkov súťaže o výsledku súťaže.</w:t>
      </w:r>
    </w:p>
    <w:p w14:paraId="0B0796C3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14.</w:t>
      </w:r>
      <w:r w:rsidRPr="00EC12AE">
        <w:rPr>
          <w:b w:val="0"/>
          <w:u w:val="none"/>
        </w:rPr>
        <w:tab/>
        <w:t>Vyhlasovateľ a vybratý účastník súťaže uzatvoria kúpnu zmluvu najneskôr do 60 dní odo dňa schválenia víťazného uchádzača Obecným zastupiteľstvom obce Vidiná. V prípade, že návrh kúpnej zmluvy predložený vyhlasovateľom nebude víťazným uchádzačom podpísaný v lehote do 60 dní odo dňa schválenia víťazného uchádza Obecným zastupiteľstvom obce Vidiná, platí domnienka, že víťazný uchádzač sa vzdal práva na uzatvorenie kúpnej zmluvy.</w:t>
      </w:r>
    </w:p>
    <w:p w14:paraId="3D2F727C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15.</w:t>
      </w:r>
      <w:r w:rsidRPr="00EC12AE">
        <w:rPr>
          <w:b w:val="0"/>
          <w:u w:val="none"/>
        </w:rPr>
        <w:tab/>
        <w:t>Vyhlasovateľ súťaže si vyhradzuje právo odmietnuť všetky predložené návrhy a ukončiť obchodnú verejnú súťaž bez výberu súťažného návrhu. Odmietnutie predložených návrhov oznámi vyhlasovateľ uchádzačom do 15 pracovných dní od rozhodnutia o odmietnutí.</w:t>
      </w:r>
    </w:p>
    <w:p w14:paraId="6047C900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16.</w:t>
      </w:r>
      <w:r w:rsidRPr="00EC12AE">
        <w:rPr>
          <w:b w:val="0"/>
          <w:u w:val="none"/>
        </w:rPr>
        <w:tab/>
        <w:t>Vyhlasovateľ si vyhradzuje právo v prípade zistenia neúplnosti súťažného návrhu z hľadiska vyhlásených požiadaviek vyradiť súťažný návrh z obchodnej verejnej súťaže.</w:t>
      </w:r>
    </w:p>
    <w:p w14:paraId="3CF6E98E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>17.</w:t>
      </w:r>
      <w:r w:rsidRPr="00EC12AE">
        <w:rPr>
          <w:b w:val="0"/>
          <w:u w:val="none"/>
        </w:rPr>
        <w:tab/>
        <w:t>Vyhlasovateľ si vyhradzuje právo uzatvoriť kúpnu zmluvu o prevode vlastníctva k nehnuteľnostiam výlučne len s víťazom súťaže.</w:t>
      </w:r>
    </w:p>
    <w:p w14:paraId="676ABD48" w14:textId="77777777" w:rsidR="003E4525" w:rsidRPr="00EC12AE" w:rsidRDefault="003E4525" w:rsidP="003E4525">
      <w:pPr>
        <w:tabs>
          <w:tab w:val="left" w:pos="426"/>
        </w:tabs>
        <w:ind w:left="426" w:hanging="426"/>
        <w:rPr>
          <w:b w:val="0"/>
          <w:u w:val="none"/>
        </w:rPr>
      </w:pPr>
      <w:r w:rsidRPr="00EC12AE">
        <w:rPr>
          <w:b w:val="0"/>
          <w:u w:val="none"/>
        </w:rPr>
        <w:t xml:space="preserve">18. </w:t>
      </w:r>
      <w:r w:rsidRPr="00EC12AE">
        <w:rPr>
          <w:b w:val="0"/>
          <w:u w:val="none"/>
        </w:rPr>
        <w:tab/>
        <w:t>Otváranie obálok bude verejné a uskutoční sa dňa 01.04.2022 o 17.00 hod. v zasadačke Obecného úradu vo Vidinej.</w:t>
      </w:r>
    </w:p>
    <w:p w14:paraId="04EC650D" w14:textId="77777777" w:rsidR="003E4525" w:rsidRPr="00EC12AE" w:rsidRDefault="003E4525" w:rsidP="003E4525">
      <w:pPr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lastRenderedPageBreak/>
        <w:t>D.MENUJE</w:t>
      </w:r>
    </w:p>
    <w:p w14:paraId="7BED5ACB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>komisiu pre posúdenie súťažných návrhov v zložení  - poslanci obecného zastupiteľstva</w:t>
      </w:r>
    </w:p>
    <w:p w14:paraId="5BC10AFD" w14:textId="77777777" w:rsidR="003E4525" w:rsidRPr="00EC12AE" w:rsidRDefault="003E4525" w:rsidP="003E4525">
      <w:pPr>
        <w:rPr>
          <w:bCs/>
          <w:i/>
          <w:iCs/>
          <w:u w:val="none"/>
        </w:rPr>
      </w:pPr>
      <w:r w:rsidRPr="00EC12AE">
        <w:rPr>
          <w:bCs/>
          <w:i/>
          <w:iCs/>
          <w:u w:val="none"/>
        </w:rPr>
        <w:t>E.UKLADÁ</w:t>
      </w:r>
    </w:p>
    <w:p w14:paraId="17CF85D2" w14:textId="77777777" w:rsidR="003E4525" w:rsidRPr="00EC12AE" w:rsidRDefault="003E4525" w:rsidP="003E4525">
      <w:pPr>
        <w:rPr>
          <w:b w:val="0"/>
          <w:u w:val="none"/>
        </w:rPr>
      </w:pPr>
      <w:r w:rsidRPr="00EC12AE">
        <w:rPr>
          <w:b w:val="0"/>
          <w:u w:val="none"/>
        </w:rPr>
        <w:t>komisiu pre posúdenie súťažných návrhov uplatniť pri posudzovaní ako kritérium vyhodnotenia súťažných návrhov najvyššiu cenu,</w:t>
      </w:r>
    </w:p>
    <w:p w14:paraId="0F4D9113" w14:textId="77777777" w:rsidR="00435783" w:rsidRPr="00EC12AE" w:rsidRDefault="00435783" w:rsidP="00435783">
      <w:pPr>
        <w:spacing w:before="100" w:beforeAutospacing="1" w:after="100" w:afterAutospacing="1" w:line="240" w:lineRule="auto"/>
        <w:rPr>
          <w:bCs/>
        </w:rPr>
      </w:pPr>
      <w:r w:rsidRPr="00EC12AE">
        <w:rPr>
          <w:bCs/>
        </w:rPr>
        <w:t xml:space="preserve">Hlasovanie: </w:t>
      </w:r>
    </w:p>
    <w:p w14:paraId="2DC339D4" w14:textId="38B7E194" w:rsidR="00435783" w:rsidRPr="00EC12AE" w:rsidRDefault="00435783" w:rsidP="00435783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>(</w:t>
      </w:r>
      <w:r w:rsidR="0018303D" w:rsidRPr="00EC12AE">
        <w:rPr>
          <w:b w:val="0"/>
          <w:u w:val="none"/>
        </w:rPr>
        <w:t>9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Ing. Ivana </w:t>
      </w:r>
      <w:proofErr w:type="spellStart"/>
      <w:r w:rsidRPr="00EC12AE">
        <w:rPr>
          <w:b w:val="0"/>
          <w:u w:val="none"/>
        </w:rPr>
        <w:t>Bubáková</w:t>
      </w:r>
      <w:proofErr w:type="spellEnd"/>
      <w:r w:rsidRPr="00EC12AE">
        <w:rPr>
          <w:b w:val="0"/>
          <w:u w:val="none"/>
        </w:rPr>
        <w:t xml:space="preserve">, Miroslav </w:t>
      </w:r>
      <w:proofErr w:type="spellStart"/>
      <w:r w:rsidRPr="00EC12AE">
        <w:rPr>
          <w:b w:val="0"/>
          <w:u w:val="none"/>
        </w:rPr>
        <w:t>Kumštár</w:t>
      </w:r>
      <w:proofErr w:type="spellEnd"/>
      <w:r w:rsidR="0018303D" w:rsidRPr="00EC12AE">
        <w:rPr>
          <w:b w:val="0"/>
          <w:u w:val="none"/>
        </w:rPr>
        <w:t xml:space="preserve">, Bc. Róbert </w:t>
      </w:r>
      <w:proofErr w:type="spellStart"/>
      <w:r w:rsidR="0018303D" w:rsidRPr="00EC12AE">
        <w:rPr>
          <w:b w:val="0"/>
          <w:u w:val="none"/>
        </w:rPr>
        <w:t>Václavík</w:t>
      </w:r>
      <w:proofErr w:type="spellEnd"/>
    </w:p>
    <w:p w14:paraId="358E4F23" w14:textId="77777777" w:rsidR="00435783" w:rsidRPr="00EC12AE" w:rsidRDefault="00435783" w:rsidP="00435783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2F7EB261" w14:textId="77777777" w:rsidR="00435783" w:rsidRPr="00EC12AE" w:rsidRDefault="00435783" w:rsidP="00435783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  <w:t>0</w:t>
      </w:r>
    </w:p>
    <w:p w14:paraId="5B860102" w14:textId="7A52DD5C" w:rsidR="0018303D" w:rsidRDefault="00435783" w:rsidP="0018303D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prijaté.</w:t>
      </w:r>
    </w:p>
    <w:p w14:paraId="5802FC72" w14:textId="77777777" w:rsidR="00201911" w:rsidRPr="00EC12AE" w:rsidRDefault="00201911" w:rsidP="0018303D">
      <w:pPr>
        <w:spacing w:before="100" w:beforeAutospacing="1" w:after="100" w:afterAutospacing="1" w:line="240" w:lineRule="auto"/>
        <w:rPr>
          <w:b w:val="0"/>
          <w:i/>
          <w:u w:val="none"/>
        </w:rPr>
      </w:pPr>
    </w:p>
    <w:p w14:paraId="4063F3A5" w14:textId="3A8A0246" w:rsidR="00435783" w:rsidRPr="00EC12AE" w:rsidRDefault="00435783" w:rsidP="0018303D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u w:val="none"/>
        </w:rPr>
        <w:t>9. Žiadosti o dotáciu z rozpočtu obce</w:t>
      </w:r>
    </w:p>
    <w:p w14:paraId="70834717" w14:textId="3DD788C5" w:rsidR="005861EE" w:rsidRPr="00EC12AE" w:rsidRDefault="00874237" w:rsidP="003E4525">
      <w:pPr>
        <w:rPr>
          <w:b w:val="0"/>
          <w:bCs/>
          <w:u w:val="none"/>
        </w:rPr>
      </w:pPr>
      <w:r w:rsidRPr="00EC12AE">
        <w:rPr>
          <w:u w:val="none"/>
        </w:rPr>
        <w:t xml:space="preserve">Ing. Ján </w:t>
      </w:r>
      <w:proofErr w:type="spellStart"/>
      <w:r w:rsidRPr="00EC12AE">
        <w:rPr>
          <w:u w:val="none"/>
        </w:rPr>
        <w:t>Šupica</w:t>
      </w:r>
      <w:proofErr w:type="spellEnd"/>
      <w:r w:rsidRPr="00EC12AE">
        <w:rPr>
          <w:u w:val="none"/>
        </w:rPr>
        <w:t xml:space="preserve"> </w:t>
      </w:r>
      <w:r w:rsidR="005861EE" w:rsidRPr="00EC12AE">
        <w:rPr>
          <w:u w:val="none"/>
        </w:rPr>
        <w:t>–</w:t>
      </w:r>
      <w:r w:rsidRPr="00EC12AE">
        <w:rPr>
          <w:u w:val="none"/>
        </w:rPr>
        <w:t xml:space="preserve"> </w:t>
      </w:r>
      <w:r w:rsidR="005861EE" w:rsidRPr="00EC12AE">
        <w:rPr>
          <w:b w:val="0"/>
          <w:bCs/>
          <w:u w:val="none"/>
        </w:rPr>
        <w:t xml:space="preserve">do dnešného dňa bola do podateľne obecného úradu doručená jedna žiadosť o poskytnutie dotácie z rozpočtu obce Vidiná na všeobecne prospešné činnosti a podujatia - </w:t>
      </w:r>
      <w:r w:rsidR="005861EE" w:rsidRPr="00EC12AE">
        <w:rPr>
          <w:b w:val="0"/>
          <w:u w:val="none"/>
        </w:rPr>
        <w:t xml:space="preserve">Športový klub Slovan Vidiná, IČO:35991437, DIČ:0035991437, so sídlom Vidiná, Športová 1, PSĆ 985 59 na účasť 4 mužstiev v majstrovskej súťaži </w:t>
      </w:r>
      <w:proofErr w:type="spellStart"/>
      <w:r w:rsidR="005861EE" w:rsidRPr="00EC12AE">
        <w:rPr>
          <w:b w:val="0"/>
          <w:u w:val="none"/>
        </w:rPr>
        <w:t>ObFZ</w:t>
      </w:r>
      <w:proofErr w:type="spellEnd"/>
      <w:r w:rsidR="005861EE" w:rsidRPr="00EC12AE">
        <w:rPr>
          <w:b w:val="0"/>
          <w:u w:val="none"/>
        </w:rPr>
        <w:t xml:space="preserve"> Lučenec ( muži, dorast U19, žiaci U15 a prípravka U11). V žiadosti uvádzajú miesto a čas – Vidiná a okolité obce prihlásené do súťaže, čas konania v priebehu roka 2022. Významom pre obec Vidiná je zabezpečenie športového vyžitia občanov</w:t>
      </w:r>
      <w:r w:rsidR="00DF1A04" w:rsidRPr="00EC12AE">
        <w:rPr>
          <w:b w:val="0"/>
          <w:u w:val="none"/>
        </w:rPr>
        <w:t xml:space="preserve"> predovšetkým mládeže a reprezentácia obce.</w:t>
      </w:r>
    </w:p>
    <w:p w14:paraId="3224F516" w14:textId="7E4886F5" w:rsidR="00435783" w:rsidRPr="00EC12AE" w:rsidRDefault="00435783" w:rsidP="00435783">
      <w:pPr>
        <w:ind w:left="2124" w:firstLine="708"/>
      </w:pPr>
      <w:r w:rsidRPr="00EC12AE">
        <w:rPr>
          <w:bCs/>
        </w:rPr>
        <w:t>Uznesenie č. 252 zo dňa 04.03.2022</w:t>
      </w:r>
    </w:p>
    <w:p w14:paraId="48454CDC" w14:textId="77777777" w:rsidR="00435783" w:rsidRPr="00EC12AE" w:rsidRDefault="00435783" w:rsidP="00435783">
      <w:pPr>
        <w:rPr>
          <w:b w:val="0"/>
          <w:u w:val="none"/>
        </w:rPr>
      </w:pPr>
      <w:r w:rsidRPr="00EC12AE">
        <w:rPr>
          <w:b w:val="0"/>
          <w:u w:val="none"/>
        </w:rPr>
        <w:t>Obecné zastupiteľstvo vo Vidinej</w:t>
      </w:r>
    </w:p>
    <w:p w14:paraId="662E02EB" w14:textId="77777777" w:rsidR="00435783" w:rsidRPr="00EC12AE" w:rsidRDefault="00435783" w:rsidP="00435783">
      <w:pPr>
        <w:rPr>
          <w:bCs/>
          <w:i/>
          <w:u w:val="none"/>
        </w:rPr>
      </w:pPr>
      <w:r w:rsidRPr="00EC12AE">
        <w:rPr>
          <w:bCs/>
          <w:i/>
          <w:u w:val="none"/>
        </w:rPr>
        <w:t>A.BERIE NA VEDOMIE</w:t>
      </w:r>
    </w:p>
    <w:p w14:paraId="0E32EE6E" w14:textId="059B7C28" w:rsidR="00435783" w:rsidRDefault="00435783" w:rsidP="00435783">
      <w:pPr>
        <w:rPr>
          <w:b w:val="0"/>
          <w:u w:val="none"/>
        </w:rPr>
      </w:pPr>
      <w:r w:rsidRPr="00EC12AE">
        <w:rPr>
          <w:b w:val="0"/>
          <w:u w:val="none"/>
        </w:rPr>
        <w:t>Správu o </w:t>
      </w:r>
      <w:proofErr w:type="spellStart"/>
      <w:r w:rsidRPr="00EC12AE">
        <w:rPr>
          <w:b w:val="0"/>
          <w:u w:val="none"/>
        </w:rPr>
        <w:t>prejednávaných</w:t>
      </w:r>
      <w:proofErr w:type="spellEnd"/>
      <w:r w:rsidRPr="00EC12AE">
        <w:rPr>
          <w:b w:val="0"/>
          <w:u w:val="none"/>
        </w:rPr>
        <w:t xml:space="preserve"> žiadostiach o dotácie z rozpočtu Obce Vidiná</w:t>
      </w:r>
    </w:p>
    <w:p w14:paraId="38F6BCBC" w14:textId="6CB34698" w:rsidR="00201911" w:rsidRDefault="00201911" w:rsidP="00435783">
      <w:pPr>
        <w:rPr>
          <w:b w:val="0"/>
          <w:u w:val="none"/>
        </w:rPr>
      </w:pPr>
    </w:p>
    <w:p w14:paraId="34A82E4E" w14:textId="33052E31" w:rsidR="00201911" w:rsidRDefault="00201911" w:rsidP="00435783">
      <w:pPr>
        <w:rPr>
          <w:b w:val="0"/>
          <w:u w:val="none"/>
        </w:rPr>
      </w:pPr>
    </w:p>
    <w:p w14:paraId="68C9EF0E" w14:textId="25E4E373" w:rsidR="00201911" w:rsidRDefault="00201911" w:rsidP="00435783">
      <w:pPr>
        <w:rPr>
          <w:b w:val="0"/>
          <w:u w:val="none"/>
        </w:rPr>
      </w:pPr>
    </w:p>
    <w:p w14:paraId="58F673D0" w14:textId="77777777" w:rsidR="00201911" w:rsidRPr="00EC12AE" w:rsidRDefault="00201911" w:rsidP="00435783">
      <w:pPr>
        <w:rPr>
          <w:b w:val="0"/>
          <w:u w:val="none"/>
        </w:rPr>
      </w:pPr>
    </w:p>
    <w:p w14:paraId="1C4D60E3" w14:textId="17D9E586" w:rsidR="00435783" w:rsidRPr="00EC12AE" w:rsidRDefault="00435783" w:rsidP="00435783">
      <w:pPr>
        <w:rPr>
          <w:bCs/>
          <w:i/>
          <w:u w:val="none"/>
        </w:rPr>
      </w:pPr>
      <w:r w:rsidRPr="00EC12AE">
        <w:rPr>
          <w:bCs/>
          <w:i/>
          <w:u w:val="none"/>
        </w:rPr>
        <w:lastRenderedPageBreak/>
        <w:t>B.SCHVAĽUJE</w:t>
      </w:r>
    </w:p>
    <w:p w14:paraId="5F8AA2F4" w14:textId="77777777" w:rsidR="00435783" w:rsidRPr="00EC12AE" w:rsidRDefault="00435783" w:rsidP="00435783">
      <w:pPr>
        <w:rPr>
          <w:b w:val="0"/>
          <w:u w:val="none"/>
        </w:rPr>
      </w:pPr>
      <w:r w:rsidRPr="00EC12AE">
        <w:rPr>
          <w:b w:val="0"/>
          <w:u w:val="none"/>
        </w:rPr>
        <w:t xml:space="preserve">Poskytnutie dotácie z rozpočtu obce pre Športový klub Slovan Vidiná, IČO:35991437, DIČ:0035991437, so sídlom Vidiná, Športová 1, PSĆ 985 59 na účasť 4 mužstiev v majstrovskej súťaži </w:t>
      </w:r>
      <w:proofErr w:type="spellStart"/>
      <w:r w:rsidRPr="00EC12AE">
        <w:rPr>
          <w:b w:val="0"/>
          <w:u w:val="none"/>
        </w:rPr>
        <w:t>ObFZ</w:t>
      </w:r>
      <w:proofErr w:type="spellEnd"/>
      <w:r w:rsidRPr="00EC12AE">
        <w:rPr>
          <w:b w:val="0"/>
          <w:u w:val="none"/>
        </w:rPr>
        <w:t xml:space="preserve"> Lučenec ( muži, dorast U19, žiaci U15 a prípravka U11) vo výške 6 000,00 Eur, slovom Šesťtisíc Eur.</w:t>
      </w:r>
    </w:p>
    <w:p w14:paraId="649A5736" w14:textId="77777777" w:rsidR="00435783" w:rsidRPr="00EC12AE" w:rsidRDefault="00435783" w:rsidP="00435783">
      <w:pPr>
        <w:spacing w:before="100" w:beforeAutospacing="1" w:after="100" w:afterAutospacing="1" w:line="240" w:lineRule="auto"/>
        <w:rPr>
          <w:bCs/>
        </w:rPr>
      </w:pPr>
      <w:r w:rsidRPr="00EC12AE">
        <w:rPr>
          <w:bCs/>
        </w:rPr>
        <w:t xml:space="preserve">Hlasovanie: </w:t>
      </w:r>
    </w:p>
    <w:p w14:paraId="10109407" w14:textId="2A597B94" w:rsidR="00435783" w:rsidRPr="00EC12AE" w:rsidRDefault="00435783" w:rsidP="00435783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  <w:t>(</w:t>
      </w:r>
      <w:r w:rsidR="0018303D" w:rsidRPr="00EC12AE">
        <w:rPr>
          <w:b w:val="0"/>
          <w:u w:val="none"/>
        </w:rPr>
        <w:t>9</w:t>
      </w:r>
      <w:r w:rsidRPr="00EC12AE">
        <w:rPr>
          <w:b w:val="0"/>
          <w:u w:val="none"/>
        </w:rPr>
        <w:t xml:space="preserve">) František </w:t>
      </w:r>
      <w:proofErr w:type="spellStart"/>
      <w:r w:rsidRPr="00EC12AE">
        <w:rPr>
          <w:b w:val="0"/>
          <w:u w:val="none"/>
        </w:rPr>
        <w:t>Antalič</w:t>
      </w:r>
      <w:proofErr w:type="spellEnd"/>
      <w:r w:rsidRPr="00EC12AE">
        <w:rPr>
          <w:b w:val="0"/>
          <w:u w:val="none"/>
        </w:rPr>
        <w:t xml:space="preserve">, Pavol Bútor, </w:t>
      </w:r>
      <w:proofErr w:type="spellStart"/>
      <w:r w:rsidRPr="00EC12AE">
        <w:rPr>
          <w:b w:val="0"/>
          <w:u w:val="none"/>
        </w:rPr>
        <w:t>Mgr.art</w:t>
      </w:r>
      <w:proofErr w:type="spellEnd"/>
      <w:r w:rsidRPr="00EC12AE">
        <w:rPr>
          <w:b w:val="0"/>
          <w:u w:val="none"/>
        </w:rPr>
        <w:t xml:space="preserve">. Miroslav Janšto,  Mgr. Eva </w:t>
      </w:r>
      <w:proofErr w:type="spellStart"/>
      <w:r w:rsidRPr="00EC12AE">
        <w:rPr>
          <w:b w:val="0"/>
          <w:u w:val="none"/>
        </w:rPr>
        <w:t>Gembická</w:t>
      </w:r>
      <w:proofErr w:type="spellEnd"/>
      <w:r w:rsidRPr="00EC12AE">
        <w:rPr>
          <w:b w:val="0"/>
          <w:u w:val="none"/>
        </w:rPr>
        <w:t xml:space="preserve">,   Ing. Marián Jeleň, Vladimír </w:t>
      </w:r>
      <w:proofErr w:type="spellStart"/>
      <w:r w:rsidRPr="00EC12AE">
        <w:rPr>
          <w:b w:val="0"/>
          <w:u w:val="none"/>
        </w:rPr>
        <w:t>Ragač</w:t>
      </w:r>
      <w:proofErr w:type="spellEnd"/>
      <w:r w:rsidRPr="00EC12AE">
        <w:rPr>
          <w:b w:val="0"/>
          <w:u w:val="none"/>
        </w:rPr>
        <w:t xml:space="preserve">, Ing. Ivana </w:t>
      </w:r>
      <w:proofErr w:type="spellStart"/>
      <w:r w:rsidRPr="00EC12AE">
        <w:rPr>
          <w:b w:val="0"/>
          <w:u w:val="none"/>
        </w:rPr>
        <w:t>Bubáková</w:t>
      </w:r>
      <w:proofErr w:type="spellEnd"/>
      <w:r w:rsidRPr="00EC12AE">
        <w:rPr>
          <w:b w:val="0"/>
          <w:u w:val="none"/>
        </w:rPr>
        <w:t xml:space="preserve">, Miroslav </w:t>
      </w:r>
      <w:proofErr w:type="spellStart"/>
      <w:r w:rsidRPr="00EC12AE">
        <w:rPr>
          <w:b w:val="0"/>
          <w:u w:val="none"/>
        </w:rPr>
        <w:t>Kumštár</w:t>
      </w:r>
      <w:proofErr w:type="spellEnd"/>
      <w:r w:rsidR="0018303D" w:rsidRPr="00EC12AE">
        <w:rPr>
          <w:b w:val="0"/>
          <w:u w:val="none"/>
        </w:rPr>
        <w:t xml:space="preserve">, Bc. Róbert </w:t>
      </w:r>
      <w:proofErr w:type="spellStart"/>
      <w:r w:rsidR="0018303D" w:rsidRPr="00EC12AE">
        <w:rPr>
          <w:b w:val="0"/>
          <w:u w:val="none"/>
        </w:rPr>
        <w:t>Václavík</w:t>
      </w:r>
      <w:proofErr w:type="spellEnd"/>
    </w:p>
    <w:p w14:paraId="670B891D" w14:textId="77777777" w:rsidR="00435783" w:rsidRPr="00EC12AE" w:rsidRDefault="00435783" w:rsidP="00435783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  <w:t>0</w:t>
      </w:r>
    </w:p>
    <w:p w14:paraId="4097FCB2" w14:textId="77777777" w:rsidR="00435783" w:rsidRPr="00EC12AE" w:rsidRDefault="00435783" w:rsidP="00435783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  <w:t>0</w:t>
      </w:r>
    </w:p>
    <w:p w14:paraId="44EF057C" w14:textId="285B5224" w:rsidR="00435783" w:rsidRPr="00EC12AE" w:rsidRDefault="00435783" w:rsidP="00435783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prijaté.</w:t>
      </w:r>
    </w:p>
    <w:p w14:paraId="0991E61D" w14:textId="77777777" w:rsidR="00B12AF4" w:rsidRPr="00EC12AE" w:rsidRDefault="00B12AF4" w:rsidP="00435783">
      <w:pPr>
        <w:spacing w:before="100" w:beforeAutospacing="1" w:after="100" w:afterAutospacing="1" w:line="240" w:lineRule="auto"/>
        <w:rPr>
          <w:bCs/>
          <w:iCs/>
          <w:u w:val="none"/>
        </w:rPr>
      </w:pPr>
    </w:p>
    <w:p w14:paraId="526AEE77" w14:textId="716D4F8E" w:rsidR="00DF1A04" w:rsidRPr="00EC12AE" w:rsidRDefault="00DF1A04" w:rsidP="00435783">
      <w:pPr>
        <w:spacing w:before="100" w:beforeAutospacing="1" w:after="100" w:afterAutospacing="1" w:line="240" w:lineRule="auto"/>
        <w:rPr>
          <w:bCs/>
          <w:iCs/>
          <w:u w:val="none"/>
        </w:rPr>
      </w:pPr>
      <w:r w:rsidRPr="00EC12AE">
        <w:rPr>
          <w:bCs/>
          <w:iCs/>
          <w:u w:val="none"/>
        </w:rPr>
        <w:t>10. Rôzne</w:t>
      </w:r>
    </w:p>
    <w:p w14:paraId="6345D5AD" w14:textId="699DB2A6" w:rsidR="000F0B18" w:rsidRPr="00EC12AE" w:rsidRDefault="000F0B18" w:rsidP="000F0B18">
      <w:pPr>
        <w:spacing w:before="100" w:beforeAutospacing="1" w:after="100" w:afterAutospacing="1" w:line="240" w:lineRule="auto"/>
        <w:rPr>
          <w:bCs/>
          <w:iCs/>
          <w:u w:val="none"/>
        </w:rPr>
      </w:pPr>
      <w:r w:rsidRPr="00EC12AE">
        <w:rPr>
          <w:bCs/>
          <w:iCs/>
          <w:u w:val="none"/>
        </w:rPr>
        <w:t>a)</w:t>
      </w:r>
      <w:r w:rsidRPr="00EC12AE">
        <w:rPr>
          <w:b w:val="0"/>
          <w:iCs/>
          <w:u w:val="none"/>
        </w:rPr>
        <w:t xml:space="preserve"> </w:t>
      </w:r>
      <w:r w:rsidRPr="00EC12AE">
        <w:rPr>
          <w:bCs/>
          <w:iCs/>
          <w:u w:val="none"/>
        </w:rPr>
        <w:t xml:space="preserve">žiadosti o poskytnutie finančných prostriedkov </w:t>
      </w:r>
      <w:r w:rsidRPr="00EC12AE">
        <w:rPr>
          <w:bCs/>
          <w:u w:val="none"/>
        </w:rPr>
        <w:t xml:space="preserve">v roku 2022 na záujmové vzdelávanie detí s trvalým pobytom na území obce v súkromnom centre voľného času neziskovej organizácii Maja, </w:t>
      </w:r>
      <w:proofErr w:type="spellStart"/>
      <w:r w:rsidRPr="00EC12AE">
        <w:rPr>
          <w:bCs/>
          <w:u w:val="none"/>
        </w:rPr>
        <w:t>n.o</w:t>
      </w:r>
      <w:proofErr w:type="spellEnd"/>
      <w:r w:rsidRPr="00EC12AE">
        <w:rPr>
          <w:bCs/>
          <w:u w:val="none"/>
        </w:rPr>
        <w:t>.,</w:t>
      </w:r>
    </w:p>
    <w:p w14:paraId="372A2E4E" w14:textId="74B59599" w:rsidR="00DF1A04" w:rsidRPr="00EC12AE" w:rsidRDefault="00DF1A04" w:rsidP="00435783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b w:val="0"/>
          <w:iCs/>
          <w:u w:val="none"/>
        </w:rPr>
        <w:t xml:space="preserve">Ing. Ján </w:t>
      </w:r>
      <w:proofErr w:type="spellStart"/>
      <w:r w:rsidRPr="00EC12AE">
        <w:rPr>
          <w:b w:val="0"/>
          <w:iCs/>
          <w:u w:val="none"/>
        </w:rPr>
        <w:t>Šupica</w:t>
      </w:r>
      <w:proofErr w:type="spellEnd"/>
      <w:r w:rsidRPr="00EC12AE">
        <w:rPr>
          <w:b w:val="0"/>
          <w:iCs/>
          <w:u w:val="none"/>
        </w:rPr>
        <w:t xml:space="preserve"> – informoval o žiadosti </w:t>
      </w:r>
      <w:r w:rsidR="00425BD5" w:rsidRPr="00EC12AE">
        <w:rPr>
          <w:b w:val="0"/>
          <w:iCs/>
          <w:u w:val="none"/>
        </w:rPr>
        <w:t xml:space="preserve">o poskytnutie finančných prostriedkov </w:t>
      </w:r>
      <w:r w:rsidR="00425BD5" w:rsidRPr="00EC12AE">
        <w:rPr>
          <w:b w:val="0"/>
          <w:u w:val="none"/>
        </w:rPr>
        <w:t xml:space="preserve">v roku 2022 na záujmové vzdelávanie detí s trvalým pobytom na území obce v súkromnom centre voľného času neziskovej organizácii Maja, </w:t>
      </w:r>
      <w:proofErr w:type="spellStart"/>
      <w:r w:rsidR="00425BD5" w:rsidRPr="00EC12AE">
        <w:rPr>
          <w:b w:val="0"/>
          <w:u w:val="none"/>
        </w:rPr>
        <w:t>n.o</w:t>
      </w:r>
      <w:proofErr w:type="spellEnd"/>
      <w:r w:rsidR="00425BD5" w:rsidRPr="00EC12AE">
        <w:rPr>
          <w:b w:val="0"/>
          <w:u w:val="none"/>
        </w:rPr>
        <w:t>.,</w:t>
      </w:r>
    </w:p>
    <w:p w14:paraId="2010B11F" w14:textId="77777777" w:rsidR="00201911" w:rsidRDefault="00201911" w:rsidP="00493DBF">
      <w:pPr>
        <w:ind w:left="2124" w:firstLine="708"/>
      </w:pPr>
    </w:p>
    <w:p w14:paraId="14FA4D8F" w14:textId="77777777" w:rsidR="00201911" w:rsidRDefault="00201911" w:rsidP="00493DBF">
      <w:pPr>
        <w:ind w:left="2124" w:firstLine="708"/>
      </w:pPr>
    </w:p>
    <w:p w14:paraId="3ED9ACFC" w14:textId="77777777" w:rsidR="00201911" w:rsidRDefault="00201911" w:rsidP="00493DBF">
      <w:pPr>
        <w:ind w:left="2124" w:firstLine="708"/>
      </w:pPr>
    </w:p>
    <w:p w14:paraId="5F71AAFE" w14:textId="77777777" w:rsidR="00201911" w:rsidRDefault="00201911" w:rsidP="00493DBF">
      <w:pPr>
        <w:ind w:left="2124" w:firstLine="708"/>
      </w:pPr>
    </w:p>
    <w:p w14:paraId="3B8B4C07" w14:textId="77777777" w:rsidR="00201911" w:rsidRDefault="00201911" w:rsidP="00493DBF">
      <w:pPr>
        <w:ind w:left="2124" w:firstLine="708"/>
      </w:pPr>
    </w:p>
    <w:p w14:paraId="49C1270B" w14:textId="77777777" w:rsidR="00201911" w:rsidRDefault="00201911" w:rsidP="00493DBF">
      <w:pPr>
        <w:ind w:left="2124" w:firstLine="708"/>
      </w:pPr>
    </w:p>
    <w:p w14:paraId="3061D510" w14:textId="77777777" w:rsidR="00201911" w:rsidRDefault="00201911" w:rsidP="00493DBF">
      <w:pPr>
        <w:ind w:left="2124" w:firstLine="708"/>
      </w:pPr>
    </w:p>
    <w:p w14:paraId="5506D93E" w14:textId="77777777" w:rsidR="00201911" w:rsidRDefault="00201911" w:rsidP="00493DBF">
      <w:pPr>
        <w:ind w:left="2124" w:firstLine="708"/>
      </w:pPr>
    </w:p>
    <w:p w14:paraId="7754A570" w14:textId="77777777" w:rsidR="00201911" w:rsidRDefault="00201911" w:rsidP="00493DBF">
      <w:pPr>
        <w:ind w:left="2124" w:firstLine="708"/>
      </w:pPr>
    </w:p>
    <w:p w14:paraId="73889F45" w14:textId="02C915C4" w:rsidR="00435783" w:rsidRPr="00EC12AE" w:rsidRDefault="00435783" w:rsidP="00493DBF">
      <w:pPr>
        <w:ind w:left="2124" w:firstLine="708"/>
      </w:pPr>
      <w:r w:rsidRPr="00EC12AE">
        <w:lastRenderedPageBreak/>
        <w:t>Uznesenie č. 253 zo dňa 04.03.2022</w:t>
      </w:r>
    </w:p>
    <w:p w14:paraId="1B497BAA" w14:textId="69A837DF" w:rsidR="00435783" w:rsidRPr="00EC12AE" w:rsidRDefault="00435783" w:rsidP="00435783">
      <w:pPr>
        <w:rPr>
          <w:b w:val="0"/>
          <w:u w:val="none"/>
        </w:rPr>
      </w:pPr>
      <w:r w:rsidRPr="00EC12AE">
        <w:rPr>
          <w:b w:val="0"/>
          <w:u w:val="none"/>
        </w:rPr>
        <w:t>Obecné zastupiteľstvo vo Vidinej</w:t>
      </w:r>
    </w:p>
    <w:p w14:paraId="16C07D57" w14:textId="77777777" w:rsidR="00435783" w:rsidRPr="00EC12AE" w:rsidRDefault="00435783" w:rsidP="00435783">
      <w:pPr>
        <w:rPr>
          <w:bCs/>
          <w:i/>
          <w:u w:val="none"/>
        </w:rPr>
      </w:pPr>
      <w:r w:rsidRPr="00EC12AE">
        <w:rPr>
          <w:bCs/>
          <w:i/>
          <w:u w:val="none"/>
        </w:rPr>
        <w:t>NESCHVAĽUJE</w:t>
      </w:r>
    </w:p>
    <w:p w14:paraId="71952494" w14:textId="0B42FA99" w:rsidR="00435783" w:rsidRPr="00EC12AE" w:rsidRDefault="00435783" w:rsidP="00435783">
      <w:pPr>
        <w:rPr>
          <w:b w:val="0"/>
          <w:u w:val="none"/>
        </w:rPr>
      </w:pPr>
      <w:r w:rsidRPr="00EC12AE">
        <w:rPr>
          <w:b w:val="0"/>
          <w:u w:val="none"/>
        </w:rPr>
        <w:t xml:space="preserve">Žiadosť o poskytnutie finančných prostriedkov v roku 2022 na záujmové vzdelávanie detí s trvalým pobytom na území obce v súkromnom centre voľného času neziskovej organizácii Maja, </w:t>
      </w:r>
      <w:proofErr w:type="spellStart"/>
      <w:r w:rsidRPr="00EC12AE">
        <w:rPr>
          <w:b w:val="0"/>
          <w:u w:val="none"/>
        </w:rPr>
        <w:t>n.o</w:t>
      </w:r>
      <w:proofErr w:type="spellEnd"/>
      <w:r w:rsidRPr="00EC12AE">
        <w:rPr>
          <w:b w:val="0"/>
          <w:u w:val="none"/>
        </w:rPr>
        <w:t>., so sídlom Detva, Nová Ves 86, IČO: 45731233 vo výške 325,71 Eur</w:t>
      </w:r>
    </w:p>
    <w:p w14:paraId="1461B1D8" w14:textId="77777777" w:rsidR="00493DBF" w:rsidRPr="00EC12AE" w:rsidRDefault="00493DBF" w:rsidP="00493DBF">
      <w:pPr>
        <w:spacing w:before="100" w:beforeAutospacing="1" w:after="100" w:afterAutospacing="1" w:line="240" w:lineRule="auto"/>
        <w:rPr>
          <w:bCs/>
        </w:rPr>
      </w:pPr>
      <w:r w:rsidRPr="00EC12AE">
        <w:rPr>
          <w:bCs/>
        </w:rPr>
        <w:t xml:space="preserve">Hlasovanie: </w:t>
      </w:r>
    </w:p>
    <w:p w14:paraId="02F0664B" w14:textId="595B03F5" w:rsidR="00493DBF" w:rsidRPr="00EC12AE" w:rsidRDefault="00493DBF" w:rsidP="00493DBF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</w:r>
      <w:r w:rsidR="00CD3E38" w:rsidRPr="00EC12AE">
        <w:rPr>
          <w:b w:val="0"/>
          <w:u w:val="none"/>
        </w:rPr>
        <w:t>0</w:t>
      </w:r>
    </w:p>
    <w:p w14:paraId="51316BE3" w14:textId="77777777" w:rsidR="00CD3E38" w:rsidRPr="00EC12AE" w:rsidRDefault="00493DBF" w:rsidP="00CD3E38">
      <w:pPr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</w:r>
      <w:r w:rsidR="00CD3E38" w:rsidRPr="00EC12AE">
        <w:rPr>
          <w:b w:val="0"/>
          <w:u w:val="none"/>
        </w:rPr>
        <w:t xml:space="preserve">(8) František </w:t>
      </w:r>
      <w:proofErr w:type="spellStart"/>
      <w:r w:rsidR="00CD3E38" w:rsidRPr="00EC12AE">
        <w:rPr>
          <w:b w:val="0"/>
          <w:u w:val="none"/>
        </w:rPr>
        <w:t>Antalič</w:t>
      </w:r>
      <w:proofErr w:type="spellEnd"/>
      <w:r w:rsidR="00CD3E38" w:rsidRPr="00EC12AE">
        <w:rPr>
          <w:b w:val="0"/>
          <w:u w:val="none"/>
        </w:rPr>
        <w:t xml:space="preserve">, Pavol Bútor, </w:t>
      </w:r>
      <w:proofErr w:type="spellStart"/>
      <w:r w:rsidR="00CD3E38" w:rsidRPr="00EC12AE">
        <w:rPr>
          <w:b w:val="0"/>
          <w:u w:val="none"/>
        </w:rPr>
        <w:t>Mgr.art</w:t>
      </w:r>
      <w:proofErr w:type="spellEnd"/>
      <w:r w:rsidR="00CD3E38" w:rsidRPr="00EC12AE">
        <w:rPr>
          <w:b w:val="0"/>
          <w:u w:val="none"/>
        </w:rPr>
        <w:t xml:space="preserve">. Miroslav Janšto,  Mgr. Eva </w:t>
      </w:r>
      <w:proofErr w:type="spellStart"/>
      <w:r w:rsidR="00CD3E38" w:rsidRPr="00EC12AE">
        <w:rPr>
          <w:b w:val="0"/>
          <w:u w:val="none"/>
        </w:rPr>
        <w:t>Gembická</w:t>
      </w:r>
      <w:proofErr w:type="spellEnd"/>
      <w:r w:rsidR="00CD3E38" w:rsidRPr="00EC12AE">
        <w:rPr>
          <w:b w:val="0"/>
          <w:u w:val="none"/>
        </w:rPr>
        <w:t xml:space="preserve">,   Ing. Marián Jeleň, Vladimír </w:t>
      </w:r>
      <w:proofErr w:type="spellStart"/>
      <w:r w:rsidR="00CD3E38" w:rsidRPr="00EC12AE">
        <w:rPr>
          <w:b w:val="0"/>
          <w:u w:val="none"/>
        </w:rPr>
        <w:t>Ragač</w:t>
      </w:r>
      <w:proofErr w:type="spellEnd"/>
      <w:r w:rsidR="00CD3E38" w:rsidRPr="00EC12AE">
        <w:rPr>
          <w:b w:val="0"/>
          <w:u w:val="none"/>
        </w:rPr>
        <w:t xml:space="preserve">, Ing. Ivana </w:t>
      </w:r>
      <w:proofErr w:type="spellStart"/>
      <w:r w:rsidR="00CD3E38" w:rsidRPr="00EC12AE">
        <w:rPr>
          <w:b w:val="0"/>
          <w:u w:val="none"/>
        </w:rPr>
        <w:t>Bubáková</w:t>
      </w:r>
      <w:proofErr w:type="spellEnd"/>
      <w:r w:rsidR="00CD3E38" w:rsidRPr="00EC12AE">
        <w:rPr>
          <w:b w:val="0"/>
          <w:u w:val="none"/>
        </w:rPr>
        <w:t xml:space="preserve">, Miroslav </w:t>
      </w:r>
      <w:proofErr w:type="spellStart"/>
      <w:r w:rsidR="00CD3E38" w:rsidRPr="00EC12AE">
        <w:rPr>
          <w:b w:val="0"/>
          <w:u w:val="none"/>
        </w:rPr>
        <w:t>Kumštár</w:t>
      </w:r>
      <w:proofErr w:type="spellEnd"/>
    </w:p>
    <w:p w14:paraId="622A4C2B" w14:textId="017BF9E7" w:rsidR="00493DBF" w:rsidRPr="00EC12AE" w:rsidRDefault="00493DBF" w:rsidP="00493DBF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</w:r>
      <w:r w:rsidR="00CD3E38" w:rsidRPr="00EC12AE">
        <w:rPr>
          <w:b w:val="0"/>
          <w:u w:val="none"/>
        </w:rPr>
        <w:t xml:space="preserve">Ing. Ivana </w:t>
      </w:r>
      <w:proofErr w:type="spellStart"/>
      <w:r w:rsidR="00CD3E38" w:rsidRPr="00EC12AE">
        <w:rPr>
          <w:b w:val="0"/>
          <w:u w:val="none"/>
        </w:rPr>
        <w:t>Bubáková</w:t>
      </w:r>
      <w:proofErr w:type="spellEnd"/>
      <w:r w:rsidR="00CD3E38" w:rsidRPr="00EC12AE">
        <w:rPr>
          <w:b w:val="0"/>
          <w:u w:val="none"/>
        </w:rPr>
        <w:t xml:space="preserve"> </w:t>
      </w:r>
    </w:p>
    <w:p w14:paraId="510A1ABA" w14:textId="61DB796C" w:rsidR="00493DBF" w:rsidRPr="00EC12AE" w:rsidRDefault="00493DBF" w:rsidP="00493DBF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prijaté.</w:t>
      </w:r>
    </w:p>
    <w:p w14:paraId="2C8C9658" w14:textId="77777777" w:rsidR="00201911" w:rsidRDefault="00201911" w:rsidP="00493DBF">
      <w:pPr>
        <w:spacing w:before="100" w:beforeAutospacing="1" w:after="100" w:afterAutospacing="1" w:line="240" w:lineRule="auto"/>
        <w:rPr>
          <w:bCs/>
          <w:iCs/>
          <w:u w:val="none"/>
        </w:rPr>
      </w:pPr>
    </w:p>
    <w:p w14:paraId="3BCE0C63" w14:textId="055BC476" w:rsidR="000F0B18" w:rsidRPr="00EC12AE" w:rsidRDefault="000F0B18" w:rsidP="00493DBF">
      <w:pPr>
        <w:spacing w:before="100" w:beforeAutospacing="1" w:after="100" w:afterAutospacing="1" w:line="240" w:lineRule="auto"/>
        <w:rPr>
          <w:b w:val="0"/>
          <w:iCs/>
          <w:u w:val="none"/>
        </w:rPr>
      </w:pPr>
      <w:r w:rsidRPr="00EC12AE">
        <w:rPr>
          <w:bCs/>
          <w:iCs/>
          <w:u w:val="none"/>
        </w:rPr>
        <w:t>b</w:t>
      </w:r>
      <w:r w:rsidRPr="00EC12AE">
        <w:rPr>
          <w:b w:val="0"/>
          <w:iCs/>
          <w:u w:val="none"/>
        </w:rPr>
        <w:t xml:space="preserve">) </w:t>
      </w:r>
      <w:r w:rsidR="00CA5EDC" w:rsidRPr="00EC12AE">
        <w:rPr>
          <w:bCs/>
          <w:iCs/>
          <w:u w:val="none"/>
        </w:rPr>
        <w:t>žiadosť na</w:t>
      </w:r>
      <w:r w:rsidR="00CA5EDC" w:rsidRPr="00EC12AE">
        <w:rPr>
          <w:b w:val="0"/>
          <w:iCs/>
          <w:u w:val="none"/>
        </w:rPr>
        <w:t xml:space="preserve"> </w:t>
      </w:r>
      <w:r w:rsidR="009B743B" w:rsidRPr="00EC12AE">
        <w:rPr>
          <w:bCs/>
          <w:iCs/>
          <w:u w:val="none"/>
        </w:rPr>
        <w:t>rekonštrukci</w:t>
      </w:r>
      <w:r w:rsidR="00CA5EDC" w:rsidRPr="00EC12AE">
        <w:rPr>
          <w:bCs/>
          <w:iCs/>
          <w:u w:val="none"/>
        </w:rPr>
        <w:t>u</w:t>
      </w:r>
      <w:r w:rsidR="009B743B" w:rsidRPr="00EC12AE">
        <w:rPr>
          <w:bCs/>
          <w:iCs/>
          <w:u w:val="none"/>
        </w:rPr>
        <w:t xml:space="preserve"> starej trafostanice na novú kios</w:t>
      </w:r>
      <w:r w:rsidR="0097695E" w:rsidRPr="00EC12AE">
        <w:rPr>
          <w:bCs/>
          <w:iCs/>
          <w:u w:val="none"/>
        </w:rPr>
        <w:t>k</w:t>
      </w:r>
      <w:r w:rsidR="009B743B" w:rsidRPr="00EC12AE">
        <w:rPr>
          <w:bCs/>
          <w:iCs/>
          <w:u w:val="none"/>
        </w:rPr>
        <w:t>ovú trafostanicu</w:t>
      </w:r>
      <w:r w:rsidR="00CA5EDC" w:rsidRPr="00EC12AE">
        <w:rPr>
          <w:bCs/>
          <w:iCs/>
          <w:u w:val="none"/>
        </w:rPr>
        <w:t xml:space="preserve"> na ul. 9.mája z dôvodu výstavby rodinných domov</w:t>
      </w:r>
    </w:p>
    <w:p w14:paraId="07092281" w14:textId="28707FA4" w:rsidR="000F0B18" w:rsidRDefault="000F0B18" w:rsidP="000F0B18">
      <w:pPr>
        <w:rPr>
          <w:b w:val="0"/>
          <w:u w:val="none"/>
        </w:rPr>
      </w:pPr>
      <w:r w:rsidRPr="00EC12AE">
        <w:rPr>
          <w:b w:val="0"/>
          <w:u w:val="none"/>
        </w:rPr>
        <w:t xml:space="preserve">Ing. Ján </w:t>
      </w:r>
      <w:proofErr w:type="spellStart"/>
      <w:r w:rsidRPr="00EC12AE">
        <w:rPr>
          <w:b w:val="0"/>
          <w:u w:val="none"/>
        </w:rPr>
        <w:t>Šupica</w:t>
      </w:r>
      <w:proofErr w:type="spellEnd"/>
      <w:r w:rsidRPr="00EC12AE">
        <w:rPr>
          <w:b w:val="0"/>
          <w:u w:val="none"/>
        </w:rPr>
        <w:t xml:space="preserve"> – informoval obecné zastupiteľstvo, že </w:t>
      </w:r>
      <w:r w:rsidR="0097695E" w:rsidRPr="00EC12AE">
        <w:rPr>
          <w:b w:val="0"/>
          <w:u w:val="none"/>
        </w:rPr>
        <w:t xml:space="preserve"> v </w:t>
      </w:r>
      <w:r w:rsidRPr="00EC12AE">
        <w:rPr>
          <w:b w:val="0"/>
          <w:u w:val="none"/>
        </w:rPr>
        <w:t xml:space="preserve">obci je </w:t>
      </w:r>
      <w:r w:rsidR="009B743B" w:rsidRPr="00EC12AE">
        <w:rPr>
          <w:b w:val="0"/>
          <w:u w:val="none"/>
        </w:rPr>
        <w:t xml:space="preserve">realizovaná </w:t>
      </w:r>
      <w:r w:rsidRPr="00EC12AE">
        <w:rPr>
          <w:b w:val="0"/>
          <w:u w:val="none"/>
        </w:rPr>
        <w:t>výstavb</w:t>
      </w:r>
      <w:r w:rsidR="009B743B" w:rsidRPr="00EC12AE">
        <w:rPr>
          <w:b w:val="0"/>
          <w:u w:val="none"/>
        </w:rPr>
        <w:t>a</w:t>
      </w:r>
      <w:r w:rsidRPr="00EC12AE">
        <w:rPr>
          <w:b w:val="0"/>
          <w:u w:val="none"/>
        </w:rPr>
        <w:t xml:space="preserve"> rodinných domov na ul. 9. mája, z toho dôvod</w:t>
      </w:r>
      <w:r w:rsidR="004144EB" w:rsidRPr="00EC12AE">
        <w:rPr>
          <w:b w:val="0"/>
          <w:u w:val="none"/>
        </w:rPr>
        <w:t>u žiada</w:t>
      </w:r>
      <w:r w:rsidR="009B743B" w:rsidRPr="00EC12AE">
        <w:rPr>
          <w:b w:val="0"/>
          <w:u w:val="none"/>
        </w:rPr>
        <w:t xml:space="preserve">me </w:t>
      </w:r>
      <w:r w:rsidR="00FD5A22" w:rsidRPr="00EC12AE">
        <w:rPr>
          <w:b w:val="0"/>
          <w:u w:val="none"/>
        </w:rPr>
        <w:t xml:space="preserve">Stredoslovenskú distribučnú </w:t>
      </w:r>
      <w:proofErr w:type="spellStart"/>
      <w:r w:rsidR="00FD5A22" w:rsidRPr="00EC12AE">
        <w:rPr>
          <w:b w:val="0"/>
          <w:u w:val="none"/>
        </w:rPr>
        <w:t>a.s</w:t>
      </w:r>
      <w:proofErr w:type="spellEnd"/>
      <w:r w:rsidR="00FD5A22" w:rsidRPr="00EC12AE">
        <w:rPr>
          <w:b w:val="0"/>
          <w:u w:val="none"/>
        </w:rPr>
        <w:t xml:space="preserve">., </w:t>
      </w:r>
      <w:r w:rsidR="009B743B" w:rsidRPr="00EC12AE">
        <w:rPr>
          <w:b w:val="0"/>
          <w:u w:val="none"/>
        </w:rPr>
        <w:t xml:space="preserve">o </w:t>
      </w:r>
      <w:r w:rsidRPr="00EC12AE">
        <w:rPr>
          <w:b w:val="0"/>
          <w:u w:val="none"/>
        </w:rPr>
        <w:t xml:space="preserve"> rekonštrukci</w:t>
      </w:r>
      <w:r w:rsidR="009B743B" w:rsidRPr="00EC12AE">
        <w:rPr>
          <w:b w:val="0"/>
          <w:u w:val="none"/>
        </w:rPr>
        <w:t>u</w:t>
      </w:r>
      <w:r w:rsidRPr="00EC12AE">
        <w:rPr>
          <w:b w:val="0"/>
          <w:u w:val="none"/>
        </w:rPr>
        <w:t xml:space="preserve"> – výmen</w:t>
      </w:r>
      <w:r w:rsidR="009B743B" w:rsidRPr="00EC12AE">
        <w:rPr>
          <w:b w:val="0"/>
          <w:u w:val="none"/>
        </w:rPr>
        <w:t>u</w:t>
      </w:r>
      <w:r w:rsidRPr="00EC12AE">
        <w:rPr>
          <w:b w:val="0"/>
          <w:u w:val="none"/>
        </w:rPr>
        <w:t xml:space="preserve"> starej trafostanice na kioskovú trafostanicu</w:t>
      </w:r>
      <w:r w:rsidR="009B743B" w:rsidRPr="00EC12AE">
        <w:rPr>
          <w:b w:val="0"/>
          <w:u w:val="none"/>
        </w:rPr>
        <w:t xml:space="preserve"> a zároveň</w:t>
      </w:r>
      <w:r w:rsidRPr="00EC12AE">
        <w:rPr>
          <w:b w:val="0"/>
          <w:u w:val="none"/>
        </w:rPr>
        <w:t xml:space="preserve"> aj o</w:t>
      </w:r>
      <w:r w:rsidR="009B743B" w:rsidRPr="00EC12AE">
        <w:rPr>
          <w:b w:val="0"/>
          <w:u w:val="none"/>
        </w:rPr>
        <w:t> </w:t>
      </w:r>
      <w:r w:rsidRPr="00EC12AE">
        <w:rPr>
          <w:b w:val="0"/>
          <w:u w:val="none"/>
        </w:rPr>
        <w:t>rozšírenie</w:t>
      </w:r>
      <w:r w:rsidR="009B743B" w:rsidRPr="00EC12AE">
        <w:rPr>
          <w:b w:val="0"/>
          <w:u w:val="none"/>
        </w:rPr>
        <w:t xml:space="preserve"> a navýšenie kapacity NS</w:t>
      </w:r>
      <w:r w:rsidRPr="00EC12AE">
        <w:rPr>
          <w:b w:val="0"/>
          <w:u w:val="none"/>
        </w:rPr>
        <w:t xml:space="preserve"> siete.</w:t>
      </w:r>
    </w:p>
    <w:p w14:paraId="7EDD8FF7" w14:textId="14E8EB52" w:rsidR="00201911" w:rsidRDefault="00201911" w:rsidP="000F0B18">
      <w:pPr>
        <w:rPr>
          <w:b w:val="0"/>
          <w:u w:val="none"/>
        </w:rPr>
      </w:pPr>
    </w:p>
    <w:p w14:paraId="4698748B" w14:textId="27DDAAA0" w:rsidR="00201911" w:rsidRDefault="00201911" w:rsidP="000F0B18">
      <w:pPr>
        <w:rPr>
          <w:b w:val="0"/>
          <w:u w:val="none"/>
        </w:rPr>
      </w:pPr>
    </w:p>
    <w:p w14:paraId="7DE791C4" w14:textId="2EC555D0" w:rsidR="00201911" w:rsidRDefault="00201911" w:rsidP="000F0B18">
      <w:pPr>
        <w:rPr>
          <w:b w:val="0"/>
          <w:u w:val="none"/>
        </w:rPr>
      </w:pPr>
    </w:p>
    <w:p w14:paraId="6379D577" w14:textId="551565C9" w:rsidR="00201911" w:rsidRDefault="00201911" w:rsidP="000F0B18">
      <w:pPr>
        <w:rPr>
          <w:b w:val="0"/>
          <w:u w:val="none"/>
        </w:rPr>
      </w:pPr>
    </w:p>
    <w:p w14:paraId="30EEB88C" w14:textId="164BD4A4" w:rsidR="00201911" w:rsidRDefault="00201911" w:rsidP="000F0B18">
      <w:pPr>
        <w:rPr>
          <w:b w:val="0"/>
          <w:u w:val="none"/>
        </w:rPr>
      </w:pPr>
    </w:p>
    <w:p w14:paraId="762963A1" w14:textId="25F52520" w:rsidR="00201911" w:rsidRDefault="00201911" w:rsidP="000F0B18">
      <w:pPr>
        <w:rPr>
          <w:b w:val="0"/>
          <w:u w:val="none"/>
        </w:rPr>
      </w:pPr>
    </w:p>
    <w:p w14:paraId="489DFBF0" w14:textId="4B5EBC38" w:rsidR="00201911" w:rsidRDefault="00201911" w:rsidP="000F0B18">
      <w:pPr>
        <w:rPr>
          <w:b w:val="0"/>
          <w:u w:val="none"/>
        </w:rPr>
      </w:pPr>
    </w:p>
    <w:p w14:paraId="0C67961A" w14:textId="1D4A76C3" w:rsidR="00201911" w:rsidRDefault="00201911" w:rsidP="000F0B18">
      <w:pPr>
        <w:rPr>
          <w:b w:val="0"/>
          <w:u w:val="none"/>
        </w:rPr>
      </w:pPr>
    </w:p>
    <w:p w14:paraId="4CBACBBD" w14:textId="77777777" w:rsidR="00201911" w:rsidRPr="00EC12AE" w:rsidRDefault="00201911" w:rsidP="000F0B18">
      <w:pPr>
        <w:rPr>
          <w:b w:val="0"/>
          <w:u w:val="none"/>
        </w:rPr>
      </w:pPr>
    </w:p>
    <w:p w14:paraId="2EB6BD69" w14:textId="3BE11B90" w:rsidR="000F0B18" w:rsidRPr="00EC12AE" w:rsidRDefault="000F0B18" w:rsidP="0097695E">
      <w:pPr>
        <w:ind w:left="2124" w:firstLine="708"/>
      </w:pPr>
      <w:bookmarkStart w:id="1" w:name="_Hlk101518548"/>
      <w:r w:rsidRPr="00EC12AE">
        <w:lastRenderedPageBreak/>
        <w:t>Uznesenie č. 254 zo dňa 04.03.2022</w:t>
      </w:r>
    </w:p>
    <w:p w14:paraId="4D2ED5C9" w14:textId="77777777" w:rsidR="000F0B18" w:rsidRPr="00EC12AE" w:rsidRDefault="000F0B18" w:rsidP="000F0B18">
      <w:pPr>
        <w:rPr>
          <w:b w:val="0"/>
          <w:u w:val="none"/>
        </w:rPr>
      </w:pPr>
      <w:r w:rsidRPr="00EC12AE">
        <w:rPr>
          <w:b w:val="0"/>
          <w:u w:val="none"/>
        </w:rPr>
        <w:t>Obecné zastupiteľstvo vo Vidinej</w:t>
      </w:r>
    </w:p>
    <w:p w14:paraId="755D7F09" w14:textId="737ED364" w:rsidR="000F0B18" w:rsidRPr="00EC12AE" w:rsidRDefault="000F0B18" w:rsidP="000F0B18">
      <w:pPr>
        <w:rPr>
          <w:bCs/>
          <w:i/>
          <w:u w:val="none"/>
        </w:rPr>
      </w:pPr>
      <w:r w:rsidRPr="00EC12AE">
        <w:rPr>
          <w:bCs/>
          <w:i/>
          <w:u w:val="none"/>
        </w:rPr>
        <w:t>SCHVAĽUJE</w:t>
      </w:r>
    </w:p>
    <w:p w14:paraId="57D7F81E" w14:textId="4288E6B2" w:rsidR="00CA5EDC" w:rsidRPr="00EC12AE" w:rsidRDefault="00CD43A9" w:rsidP="00CA5EDC">
      <w:pPr>
        <w:spacing w:before="100" w:beforeAutospacing="1" w:after="100" w:afterAutospacing="1" w:line="240" w:lineRule="auto"/>
        <w:rPr>
          <w:b w:val="0"/>
          <w:iCs/>
          <w:u w:val="none"/>
        </w:rPr>
      </w:pPr>
      <w:r>
        <w:rPr>
          <w:b w:val="0"/>
          <w:iCs/>
          <w:u w:val="none"/>
        </w:rPr>
        <w:t xml:space="preserve">Upozorniť </w:t>
      </w:r>
      <w:r w:rsidR="0097695E" w:rsidRPr="00EC12AE">
        <w:rPr>
          <w:b w:val="0"/>
          <w:iCs/>
          <w:u w:val="none"/>
        </w:rPr>
        <w:t>Stredoslovensk</w:t>
      </w:r>
      <w:r>
        <w:rPr>
          <w:b w:val="0"/>
          <w:iCs/>
          <w:u w:val="none"/>
        </w:rPr>
        <w:t>ú</w:t>
      </w:r>
      <w:r w:rsidR="0097695E" w:rsidRPr="00EC12AE">
        <w:rPr>
          <w:b w:val="0"/>
          <w:iCs/>
          <w:u w:val="none"/>
        </w:rPr>
        <w:t xml:space="preserve"> distribučn</w:t>
      </w:r>
      <w:r>
        <w:rPr>
          <w:b w:val="0"/>
          <w:iCs/>
          <w:u w:val="none"/>
        </w:rPr>
        <w:t>ú</w:t>
      </w:r>
      <w:r w:rsidR="0097695E" w:rsidRPr="00EC12AE">
        <w:rPr>
          <w:b w:val="0"/>
          <w:iCs/>
          <w:u w:val="none"/>
        </w:rPr>
        <w:t xml:space="preserve"> </w:t>
      </w:r>
      <w:proofErr w:type="spellStart"/>
      <w:r w:rsidR="0097695E" w:rsidRPr="00EC12AE">
        <w:rPr>
          <w:b w:val="0"/>
          <w:iCs/>
          <w:u w:val="none"/>
        </w:rPr>
        <w:t>a.s</w:t>
      </w:r>
      <w:proofErr w:type="spellEnd"/>
      <w:r w:rsidR="0097695E" w:rsidRPr="00EC12AE">
        <w:rPr>
          <w:b w:val="0"/>
          <w:iCs/>
          <w:u w:val="none"/>
        </w:rPr>
        <w:t xml:space="preserve">.,  </w:t>
      </w:r>
      <w:r>
        <w:rPr>
          <w:b w:val="0"/>
          <w:iCs/>
          <w:u w:val="none"/>
        </w:rPr>
        <w:t xml:space="preserve">na </w:t>
      </w:r>
      <w:r w:rsidR="00CA5EDC" w:rsidRPr="00EC12AE">
        <w:rPr>
          <w:b w:val="0"/>
          <w:iCs/>
          <w:u w:val="none"/>
        </w:rPr>
        <w:t>star</w:t>
      </w:r>
      <w:r>
        <w:rPr>
          <w:b w:val="0"/>
          <w:iCs/>
          <w:u w:val="none"/>
        </w:rPr>
        <w:t>ú</w:t>
      </w:r>
      <w:r w:rsidR="00CA5EDC" w:rsidRPr="00EC12AE">
        <w:rPr>
          <w:b w:val="0"/>
          <w:iCs/>
          <w:u w:val="none"/>
        </w:rPr>
        <w:t xml:space="preserve"> trafostanic</w:t>
      </w:r>
      <w:r>
        <w:rPr>
          <w:b w:val="0"/>
          <w:iCs/>
          <w:u w:val="none"/>
        </w:rPr>
        <w:t xml:space="preserve">u na ulici 9.mája a zároveň schvaľuje podanie žiadosti </w:t>
      </w:r>
      <w:r w:rsidR="00CA5EDC" w:rsidRPr="00EC12AE">
        <w:rPr>
          <w:b w:val="0"/>
          <w:iCs/>
          <w:u w:val="none"/>
        </w:rPr>
        <w:t xml:space="preserve"> na novú kios</w:t>
      </w:r>
      <w:r w:rsidR="0097695E" w:rsidRPr="00EC12AE">
        <w:rPr>
          <w:b w:val="0"/>
          <w:iCs/>
          <w:u w:val="none"/>
        </w:rPr>
        <w:t>k</w:t>
      </w:r>
      <w:r w:rsidR="00CA5EDC" w:rsidRPr="00EC12AE">
        <w:rPr>
          <w:b w:val="0"/>
          <w:iCs/>
          <w:u w:val="none"/>
        </w:rPr>
        <w:t>ovú trafostanicu</w:t>
      </w:r>
      <w:r>
        <w:rPr>
          <w:b w:val="0"/>
          <w:iCs/>
          <w:u w:val="none"/>
        </w:rPr>
        <w:t>.</w:t>
      </w:r>
    </w:p>
    <w:p w14:paraId="7D6F4E72" w14:textId="77777777" w:rsidR="000F0B18" w:rsidRPr="00EC12AE" w:rsidRDefault="000F0B18" w:rsidP="000F0B18">
      <w:pPr>
        <w:spacing w:before="100" w:beforeAutospacing="1" w:after="100" w:afterAutospacing="1" w:line="240" w:lineRule="auto"/>
        <w:rPr>
          <w:bCs/>
        </w:rPr>
      </w:pPr>
      <w:r w:rsidRPr="00EC12AE">
        <w:rPr>
          <w:bCs/>
        </w:rPr>
        <w:t xml:space="preserve">Hlasovanie: </w:t>
      </w:r>
    </w:p>
    <w:p w14:paraId="44109CB0" w14:textId="77777777" w:rsidR="00CA5EDC" w:rsidRPr="00EC12AE" w:rsidRDefault="000F0B18" w:rsidP="00CA5EDC">
      <w:pPr>
        <w:tabs>
          <w:tab w:val="left" w:pos="1418"/>
        </w:tabs>
        <w:spacing w:before="100" w:beforeAutospacing="1" w:after="100" w:afterAutospacing="1" w:line="240" w:lineRule="auto"/>
        <w:ind w:left="1418" w:hanging="1418"/>
      </w:pPr>
      <w:r w:rsidRPr="00EC12AE">
        <w:rPr>
          <w:b w:val="0"/>
          <w:u w:val="none"/>
        </w:rPr>
        <w:t>ZA</w:t>
      </w:r>
      <w:r w:rsidRPr="00EC12AE">
        <w:rPr>
          <w:b w:val="0"/>
          <w:u w:val="none"/>
        </w:rPr>
        <w:tab/>
      </w:r>
      <w:r w:rsidR="00CA5EDC" w:rsidRPr="00EC12AE">
        <w:rPr>
          <w:b w:val="0"/>
          <w:u w:val="none"/>
        </w:rPr>
        <w:t xml:space="preserve">(8) František </w:t>
      </w:r>
      <w:proofErr w:type="spellStart"/>
      <w:r w:rsidR="00CA5EDC" w:rsidRPr="00EC12AE">
        <w:rPr>
          <w:b w:val="0"/>
          <w:u w:val="none"/>
        </w:rPr>
        <w:t>Antalič</w:t>
      </w:r>
      <w:proofErr w:type="spellEnd"/>
      <w:r w:rsidR="00CA5EDC" w:rsidRPr="00EC12AE">
        <w:rPr>
          <w:b w:val="0"/>
          <w:u w:val="none"/>
        </w:rPr>
        <w:t xml:space="preserve">, Pavol Bútor, </w:t>
      </w:r>
      <w:proofErr w:type="spellStart"/>
      <w:r w:rsidR="00CA5EDC" w:rsidRPr="00EC12AE">
        <w:rPr>
          <w:b w:val="0"/>
          <w:u w:val="none"/>
        </w:rPr>
        <w:t>Mgr.art</w:t>
      </w:r>
      <w:proofErr w:type="spellEnd"/>
      <w:r w:rsidR="00CA5EDC" w:rsidRPr="00EC12AE">
        <w:rPr>
          <w:b w:val="0"/>
          <w:u w:val="none"/>
        </w:rPr>
        <w:t xml:space="preserve">. Miroslav Janšto,  Mgr. Eva </w:t>
      </w:r>
      <w:proofErr w:type="spellStart"/>
      <w:r w:rsidR="00CA5EDC" w:rsidRPr="00EC12AE">
        <w:rPr>
          <w:b w:val="0"/>
          <w:u w:val="none"/>
        </w:rPr>
        <w:t>Gembická</w:t>
      </w:r>
      <w:proofErr w:type="spellEnd"/>
      <w:r w:rsidR="00CA5EDC" w:rsidRPr="00EC12AE">
        <w:rPr>
          <w:b w:val="0"/>
          <w:u w:val="none"/>
        </w:rPr>
        <w:t xml:space="preserve">,   Ing. Marián Jeleň, Vladimír </w:t>
      </w:r>
      <w:proofErr w:type="spellStart"/>
      <w:r w:rsidR="00CA5EDC" w:rsidRPr="00EC12AE">
        <w:rPr>
          <w:b w:val="0"/>
          <w:u w:val="none"/>
        </w:rPr>
        <w:t>Ragač</w:t>
      </w:r>
      <w:proofErr w:type="spellEnd"/>
      <w:r w:rsidR="00CA5EDC" w:rsidRPr="00EC12AE">
        <w:rPr>
          <w:b w:val="0"/>
          <w:u w:val="none"/>
        </w:rPr>
        <w:t xml:space="preserve">, Ing. Ivana </w:t>
      </w:r>
      <w:proofErr w:type="spellStart"/>
      <w:r w:rsidR="00CA5EDC" w:rsidRPr="00EC12AE">
        <w:rPr>
          <w:b w:val="0"/>
          <w:u w:val="none"/>
        </w:rPr>
        <w:t>Bubáková</w:t>
      </w:r>
      <w:proofErr w:type="spellEnd"/>
      <w:r w:rsidR="00CA5EDC" w:rsidRPr="00EC12AE">
        <w:rPr>
          <w:b w:val="0"/>
          <w:u w:val="none"/>
        </w:rPr>
        <w:t xml:space="preserve">, Miroslav </w:t>
      </w:r>
      <w:proofErr w:type="spellStart"/>
      <w:r w:rsidR="00CA5EDC" w:rsidRPr="00EC12AE">
        <w:rPr>
          <w:b w:val="0"/>
          <w:u w:val="none"/>
        </w:rPr>
        <w:t>Kumštár</w:t>
      </w:r>
      <w:proofErr w:type="spellEnd"/>
      <w:r w:rsidR="00CA5EDC" w:rsidRPr="00EC12AE">
        <w:rPr>
          <w:b w:val="0"/>
          <w:u w:val="none"/>
        </w:rPr>
        <w:t xml:space="preserve">, Ing. Ivana </w:t>
      </w:r>
      <w:proofErr w:type="spellStart"/>
      <w:r w:rsidR="00CA5EDC" w:rsidRPr="00EC12AE">
        <w:rPr>
          <w:b w:val="0"/>
          <w:u w:val="none"/>
        </w:rPr>
        <w:t>Bubáková</w:t>
      </w:r>
      <w:proofErr w:type="spellEnd"/>
      <w:r w:rsidR="00CA5EDC" w:rsidRPr="00EC12AE">
        <w:rPr>
          <w:b w:val="0"/>
          <w:u w:val="none"/>
        </w:rPr>
        <w:t xml:space="preserve"> </w:t>
      </w:r>
    </w:p>
    <w:p w14:paraId="4744E55D" w14:textId="4E7CCAFC" w:rsidR="00CA5EDC" w:rsidRPr="00EC12AE" w:rsidRDefault="000F0B18" w:rsidP="00CA5EDC">
      <w:pPr>
        <w:tabs>
          <w:tab w:val="left" w:pos="1418"/>
        </w:tabs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PROTI</w:t>
      </w:r>
      <w:r w:rsidRPr="00EC12AE">
        <w:rPr>
          <w:b w:val="0"/>
          <w:u w:val="none"/>
        </w:rPr>
        <w:tab/>
      </w:r>
      <w:r w:rsidR="00CA5EDC" w:rsidRPr="00EC12AE">
        <w:rPr>
          <w:b w:val="0"/>
          <w:u w:val="none"/>
        </w:rPr>
        <w:t xml:space="preserve">0 </w:t>
      </w:r>
    </w:p>
    <w:p w14:paraId="2E00190F" w14:textId="0546E993" w:rsidR="000F0B18" w:rsidRPr="00EC12AE" w:rsidRDefault="000F0B18" w:rsidP="00CA5EDC">
      <w:pPr>
        <w:tabs>
          <w:tab w:val="left" w:pos="1418"/>
        </w:tabs>
        <w:spacing w:before="100" w:beforeAutospacing="1" w:after="100" w:afterAutospacing="1" w:line="240" w:lineRule="auto"/>
      </w:pPr>
      <w:r w:rsidRPr="00EC12AE">
        <w:rPr>
          <w:b w:val="0"/>
          <w:u w:val="none"/>
        </w:rPr>
        <w:t>ZDRŽAL SA</w:t>
      </w:r>
      <w:r w:rsidRPr="00EC12AE">
        <w:rPr>
          <w:b w:val="0"/>
          <w:u w:val="none"/>
        </w:rPr>
        <w:tab/>
      </w:r>
      <w:r w:rsidR="00CA5EDC" w:rsidRPr="00EC12AE">
        <w:rPr>
          <w:b w:val="0"/>
          <w:u w:val="none"/>
        </w:rPr>
        <w:t xml:space="preserve">Mgr. Eva </w:t>
      </w:r>
      <w:proofErr w:type="spellStart"/>
      <w:r w:rsidR="00CA5EDC" w:rsidRPr="00EC12AE">
        <w:rPr>
          <w:b w:val="0"/>
          <w:u w:val="none"/>
        </w:rPr>
        <w:t>Gembická</w:t>
      </w:r>
      <w:proofErr w:type="spellEnd"/>
      <w:r w:rsidR="00CA5EDC" w:rsidRPr="00EC12AE">
        <w:rPr>
          <w:b w:val="0"/>
          <w:u w:val="none"/>
        </w:rPr>
        <w:t xml:space="preserve"> </w:t>
      </w:r>
    </w:p>
    <w:bookmarkEnd w:id="1"/>
    <w:p w14:paraId="054B5920" w14:textId="77777777" w:rsidR="000F0B18" w:rsidRPr="00EC12AE" w:rsidRDefault="000F0B18" w:rsidP="000F0B18">
      <w:pPr>
        <w:spacing w:before="100" w:beforeAutospacing="1" w:after="100" w:afterAutospacing="1" w:line="240" w:lineRule="auto"/>
        <w:rPr>
          <w:b w:val="0"/>
          <w:i/>
          <w:u w:val="none"/>
        </w:rPr>
      </w:pPr>
      <w:r w:rsidRPr="00EC12AE">
        <w:rPr>
          <w:b w:val="0"/>
          <w:i/>
          <w:u w:val="none"/>
        </w:rPr>
        <w:t>Uznesenie bolo prijaté.</w:t>
      </w:r>
    </w:p>
    <w:p w14:paraId="6EF100C0" w14:textId="77777777" w:rsidR="000F0B18" w:rsidRPr="00EC12AE" w:rsidRDefault="000F0B18" w:rsidP="000F0B18">
      <w:pPr>
        <w:rPr>
          <w:b w:val="0"/>
          <w:u w:val="none"/>
        </w:rPr>
      </w:pPr>
    </w:p>
    <w:p w14:paraId="01A947E4" w14:textId="3CEED3D9" w:rsidR="00435783" w:rsidRPr="00EC12AE" w:rsidRDefault="00C82037" w:rsidP="00435783">
      <w:pPr>
        <w:rPr>
          <w:bCs/>
          <w:u w:val="none"/>
        </w:rPr>
      </w:pPr>
      <w:r w:rsidRPr="00EC12AE">
        <w:rPr>
          <w:bCs/>
          <w:u w:val="none"/>
        </w:rPr>
        <w:t>11. Interpelácia</w:t>
      </w:r>
    </w:p>
    <w:p w14:paraId="365C08DC" w14:textId="0681B538" w:rsidR="002F49D2" w:rsidRPr="00EC12AE" w:rsidRDefault="00C82037" w:rsidP="003E4525">
      <w:pPr>
        <w:rPr>
          <w:u w:val="none"/>
        </w:rPr>
      </w:pPr>
      <w:r w:rsidRPr="00EC12AE">
        <w:rPr>
          <w:u w:val="none"/>
        </w:rPr>
        <w:t xml:space="preserve">Miroslav </w:t>
      </w:r>
      <w:proofErr w:type="spellStart"/>
      <w:r w:rsidRPr="00EC12AE">
        <w:rPr>
          <w:u w:val="none"/>
        </w:rPr>
        <w:t>Kumštár</w:t>
      </w:r>
      <w:proofErr w:type="spellEnd"/>
    </w:p>
    <w:p w14:paraId="6CBD7FF8" w14:textId="60D5F0AF" w:rsidR="00BC7AC7" w:rsidRPr="00EC12AE" w:rsidRDefault="00BC7AC7" w:rsidP="002F24A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>navrhol pri realizácii osvetlenia prechodu pre chodcov nainštalovať aj kamerový systém pri vstupe do obce.</w:t>
      </w:r>
    </w:p>
    <w:p w14:paraId="41308DFA" w14:textId="77777777" w:rsidR="001750DA" w:rsidRPr="00EC12AE" w:rsidRDefault="001750DA" w:rsidP="002F24A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 xml:space="preserve">zaujímal sa o </w:t>
      </w:r>
      <w:r w:rsidR="002F49D2" w:rsidRPr="00EC12AE">
        <w:rPr>
          <w:rFonts w:ascii="Times New Roman" w:hAnsi="Times New Roman"/>
          <w:bCs/>
          <w:sz w:val="24"/>
          <w:szCs w:val="24"/>
        </w:rPr>
        <w:t>riešenie otázky ohľadne „odídenc</w:t>
      </w:r>
      <w:r w:rsidRPr="00EC12AE">
        <w:rPr>
          <w:rFonts w:ascii="Times New Roman" w:hAnsi="Times New Roman"/>
          <w:bCs/>
          <w:sz w:val="24"/>
          <w:szCs w:val="24"/>
        </w:rPr>
        <w:t>ov</w:t>
      </w:r>
      <w:r w:rsidR="002F49D2" w:rsidRPr="00EC12AE">
        <w:rPr>
          <w:rFonts w:ascii="Times New Roman" w:hAnsi="Times New Roman"/>
          <w:bCs/>
          <w:sz w:val="24"/>
          <w:szCs w:val="24"/>
        </w:rPr>
        <w:t xml:space="preserve"> z Ukrajiny“,</w:t>
      </w:r>
      <w:r w:rsidRPr="00EC12AE">
        <w:rPr>
          <w:rFonts w:ascii="Times New Roman" w:hAnsi="Times New Roman"/>
          <w:bCs/>
          <w:sz w:val="24"/>
          <w:szCs w:val="24"/>
        </w:rPr>
        <w:t xml:space="preserve"> </w:t>
      </w:r>
    </w:p>
    <w:p w14:paraId="7575813C" w14:textId="7D5E7A75" w:rsidR="00BC7AC7" w:rsidRPr="00EC12AE" w:rsidRDefault="002F24A6" w:rsidP="003E4525">
      <w:pPr>
        <w:rPr>
          <w:b w:val="0"/>
          <w:bCs/>
          <w:u w:val="none"/>
        </w:rPr>
      </w:pPr>
      <w:r w:rsidRPr="00EC12AE">
        <w:rPr>
          <w:u w:val="none"/>
        </w:rPr>
        <w:t xml:space="preserve">Ing. Ján </w:t>
      </w:r>
      <w:proofErr w:type="spellStart"/>
      <w:r w:rsidRPr="00EC12AE">
        <w:rPr>
          <w:u w:val="none"/>
        </w:rPr>
        <w:t>Šupica</w:t>
      </w:r>
      <w:proofErr w:type="spellEnd"/>
    </w:p>
    <w:p w14:paraId="5961CF47" w14:textId="19C5F023" w:rsidR="00071E72" w:rsidRPr="00EC12AE" w:rsidRDefault="002F24A6" w:rsidP="002F24A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>a</w:t>
      </w:r>
      <w:r w:rsidR="00BC7AC7" w:rsidRPr="00EC12AE">
        <w:rPr>
          <w:rFonts w:ascii="Times New Roman" w:hAnsi="Times New Roman"/>
          <w:bCs/>
          <w:sz w:val="24"/>
          <w:szCs w:val="24"/>
        </w:rPr>
        <w:t>k sa nám osvedčí osvetlenie prechodu pre chodcov pri vstup</w:t>
      </w:r>
      <w:r w:rsidR="002F49D2" w:rsidRPr="00EC12AE">
        <w:rPr>
          <w:rFonts w:ascii="Times New Roman" w:hAnsi="Times New Roman"/>
          <w:bCs/>
          <w:sz w:val="24"/>
          <w:szCs w:val="24"/>
        </w:rPr>
        <w:t>e</w:t>
      </w:r>
      <w:r w:rsidR="00BC7AC7" w:rsidRPr="00EC12AE">
        <w:rPr>
          <w:rFonts w:ascii="Times New Roman" w:hAnsi="Times New Roman"/>
          <w:bCs/>
          <w:sz w:val="24"/>
          <w:szCs w:val="24"/>
        </w:rPr>
        <w:t xml:space="preserve"> do obce, pokračovali by sme aj osvetľovaním prechodov pre chodcov v celej obci</w:t>
      </w:r>
      <w:r w:rsidR="00EC12AE" w:rsidRPr="00EC12AE">
        <w:rPr>
          <w:rFonts w:ascii="Times New Roman" w:hAnsi="Times New Roman"/>
          <w:bCs/>
          <w:sz w:val="24"/>
          <w:szCs w:val="24"/>
        </w:rPr>
        <w:t>,</w:t>
      </w:r>
    </w:p>
    <w:p w14:paraId="414B9517" w14:textId="599A343F" w:rsidR="00EC12AE" w:rsidRPr="00EC12AE" w:rsidRDefault="00EC12AE" w:rsidP="00EC12A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C12AE">
        <w:rPr>
          <w:rFonts w:ascii="Times New Roman" w:hAnsi="Times New Roman"/>
          <w:bCs/>
          <w:sz w:val="24"/>
          <w:szCs w:val="24"/>
        </w:rPr>
        <w:t xml:space="preserve">starosta obce o informoval o prijatých riešeniach Mikroregiónu Novohradské </w:t>
      </w:r>
      <w:proofErr w:type="spellStart"/>
      <w:r w:rsidRPr="00EC12AE">
        <w:rPr>
          <w:rFonts w:ascii="Times New Roman" w:hAnsi="Times New Roman"/>
          <w:bCs/>
          <w:sz w:val="24"/>
          <w:szCs w:val="24"/>
        </w:rPr>
        <w:t>podzámčie</w:t>
      </w:r>
      <w:proofErr w:type="spellEnd"/>
      <w:r w:rsidRPr="00EC12AE">
        <w:rPr>
          <w:rFonts w:ascii="Times New Roman" w:hAnsi="Times New Roman"/>
          <w:bCs/>
          <w:sz w:val="24"/>
          <w:szCs w:val="24"/>
        </w:rPr>
        <w:t>, ktorého je obec členom – bol vytvorený transparentný účet, z ktorého sú preplácané obciam vzniknuté výdavky vrátane zabezpečenia jedného teplého jedla denne, momentálne sú ubytovaní „odídenci“ aj v Misijnom dome Božského srdca vo Vidinej.</w:t>
      </w:r>
    </w:p>
    <w:p w14:paraId="07E5632E" w14:textId="2C8CD16B" w:rsidR="00682447" w:rsidRDefault="00682447" w:rsidP="00AC3FE6">
      <w:pPr>
        <w:spacing w:before="100" w:beforeAutospacing="1" w:after="100" w:afterAutospacing="1" w:line="240" w:lineRule="auto"/>
        <w:rPr>
          <w:b w:val="0"/>
          <w:bCs/>
        </w:rPr>
      </w:pPr>
    </w:p>
    <w:p w14:paraId="314AB38A" w14:textId="19D67B6B" w:rsidR="00201911" w:rsidRDefault="00201911" w:rsidP="00AC3FE6">
      <w:pPr>
        <w:spacing w:before="100" w:beforeAutospacing="1" w:after="100" w:afterAutospacing="1" w:line="240" w:lineRule="auto"/>
        <w:rPr>
          <w:b w:val="0"/>
          <w:bCs/>
        </w:rPr>
      </w:pPr>
    </w:p>
    <w:p w14:paraId="544979E2" w14:textId="77777777" w:rsidR="00201911" w:rsidRPr="00EC12AE" w:rsidRDefault="00201911" w:rsidP="00AC3FE6">
      <w:pPr>
        <w:spacing w:before="100" w:beforeAutospacing="1" w:after="100" w:afterAutospacing="1" w:line="240" w:lineRule="auto"/>
        <w:rPr>
          <w:b w:val="0"/>
          <w:bCs/>
        </w:rPr>
      </w:pPr>
    </w:p>
    <w:p w14:paraId="4F21CA1E" w14:textId="77777777" w:rsidR="00290980" w:rsidRPr="00EC12AE" w:rsidRDefault="00290980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5E53BABC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C12AE">
        <w:rPr>
          <w:i/>
          <w:iCs/>
          <w:u w:val="none"/>
        </w:rPr>
        <w:lastRenderedPageBreak/>
        <w:t>15. Záver</w:t>
      </w:r>
    </w:p>
    <w:p w14:paraId="4D2FB655" w14:textId="77777777" w:rsidR="00AC3FE6" w:rsidRPr="00EC12AE" w:rsidRDefault="00AC3FE6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 xml:space="preserve">Ing. Ján </w:t>
      </w:r>
      <w:proofErr w:type="spellStart"/>
      <w:r w:rsidRPr="00EC12AE">
        <w:rPr>
          <w:b w:val="0"/>
          <w:bCs/>
          <w:u w:val="none"/>
        </w:rPr>
        <w:t>Šupica</w:t>
      </w:r>
      <w:proofErr w:type="spellEnd"/>
      <w:r w:rsidRPr="00EC12AE">
        <w:rPr>
          <w:b w:val="0"/>
          <w:bCs/>
          <w:u w:val="none"/>
        </w:rPr>
        <w:t xml:space="preserve"> – poďakoval prítomným poslancom a zamestnancom obecného úradu za účasť aj  za celoročnú spoluprácu a  ukončil rokovanie.</w:t>
      </w:r>
    </w:p>
    <w:p w14:paraId="3A72B445" w14:textId="44DC30B4" w:rsidR="00AC3FE6" w:rsidRPr="00EC12AE" w:rsidRDefault="00AC3FE6" w:rsidP="00AC3FE6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 xml:space="preserve">Zapísané dňa </w:t>
      </w:r>
      <w:r w:rsidR="00682447" w:rsidRPr="00EC12AE">
        <w:rPr>
          <w:b w:val="0"/>
          <w:bCs/>
          <w:u w:val="none"/>
        </w:rPr>
        <w:t>04.03.2022</w:t>
      </w:r>
    </w:p>
    <w:p w14:paraId="5D7A894A" w14:textId="77777777" w:rsidR="00AC3FE6" w:rsidRPr="00EC12AE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 w:val="0"/>
          <w:u w:val="none"/>
        </w:rPr>
        <w:tab/>
      </w:r>
      <w:r w:rsidR="00AC3FE6" w:rsidRPr="00EC12AE">
        <w:rPr>
          <w:b w:val="0"/>
          <w:u w:val="none"/>
        </w:rPr>
        <w:t xml:space="preserve">Ing. Ján </w:t>
      </w:r>
      <w:proofErr w:type="spellStart"/>
      <w:r w:rsidR="00AC3FE6" w:rsidRPr="00EC12AE">
        <w:rPr>
          <w:b w:val="0"/>
          <w:u w:val="none"/>
        </w:rPr>
        <w:t>Šupica</w:t>
      </w:r>
      <w:proofErr w:type="spellEnd"/>
    </w:p>
    <w:p w14:paraId="40F1CE00" w14:textId="21D5ADEB" w:rsidR="00AC3FE6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 w:rsidRPr="00EC12AE">
        <w:rPr>
          <w:b w:val="0"/>
          <w:u w:val="none"/>
        </w:rPr>
        <w:tab/>
        <w:t>s</w:t>
      </w:r>
      <w:r w:rsidR="00AC3FE6" w:rsidRPr="00EC12AE">
        <w:rPr>
          <w:b w:val="0"/>
          <w:u w:val="none"/>
        </w:rPr>
        <w:t>tarosta obce</w:t>
      </w:r>
    </w:p>
    <w:p w14:paraId="1D7DC98B" w14:textId="77777777" w:rsidR="00201911" w:rsidRPr="00EC12AE" w:rsidRDefault="00201911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</w:p>
    <w:p w14:paraId="1778A1FB" w14:textId="7DA9A3AC" w:rsidR="00AC3FE6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  <w:r w:rsidRPr="00EC12AE">
        <w:rPr>
          <w:b w:val="0"/>
          <w:bCs/>
          <w:u w:val="none"/>
        </w:rPr>
        <w:t>Overovatelia zápisnice:</w:t>
      </w:r>
    </w:p>
    <w:p w14:paraId="6FF8F6F1" w14:textId="77777777" w:rsidR="00201911" w:rsidRPr="00EC12AE" w:rsidRDefault="00201911" w:rsidP="00AC3FE6">
      <w:pPr>
        <w:spacing w:before="100" w:beforeAutospacing="1" w:after="100" w:afterAutospacing="1" w:line="240" w:lineRule="auto"/>
        <w:rPr>
          <w:b w:val="0"/>
          <w:bCs/>
        </w:rPr>
      </w:pPr>
    </w:p>
    <w:p w14:paraId="09EAD4B5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</w:rPr>
      </w:pPr>
      <w:r w:rsidRPr="00EC12AE">
        <w:rPr>
          <w:b w:val="0"/>
          <w:bCs/>
          <w:u w:val="none"/>
        </w:rPr>
        <w:t>František Antalič.................................................................. Vo Vidinej dňa: ..................</w:t>
      </w:r>
    </w:p>
    <w:p w14:paraId="10EED1EA" w14:textId="77777777" w:rsidR="00AC3FE6" w:rsidRPr="00EC12AE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34F7AD4A" w14:textId="77777777" w:rsidR="008758D6" w:rsidRPr="00EC12AE" w:rsidRDefault="00AC3FE6" w:rsidP="00AC3FE6">
      <w:pPr>
        <w:spacing w:before="100" w:beforeAutospacing="1" w:after="100" w:afterAutospacing="1" w:line="240" w:lineRule="auto"/>
      </w:pPr>
      <w:r w:rsidRPr="00EC12AE">
        <w:rPr>
          <w:b w:val="0"/>
          <w:bCs/>
          <w:u w:val="none"/>
        </w:rPr>
        <w:t>Pavol Bútor........................................................................Vo Vidinej dňa: ...................</w:t>
      </w:r>
    </w:p>
    <w:sectPr w:rsidR="008758D6" w:rsidRPr="00EC12AE" w:rsidSect="00AC3FE6">
      <w:headerReference w:type="default" r:id="rId9"/>
      <w:footerReference w:type="default" r:id="rId10"/>
      <w:pgSz w:w="11906" w:h="16838"/>
      <w:pgMar w:top="170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3B7A" w14:textId="77777777" w:rsidR="00113E2F" w:rsidRDefault="00113E2F" w:rsidP="00AC3FE6">
      <w:pPr>
        <w:spacing w:after="0" w:line="240" w:lineRule="auto"/>
      </w:pPr>
      <w:r>
        <w:separator/>
      </w:r>
    </w:p>
  </w:endnote>
  <w:endnote w:type="continuationSeparator" w:id="0">
    <w:p w14:paraId="11E732C2" w14:textId="77777777" w:rsidR="00113E2F" w:rsidRDefault="00113E2F" w:rsidP="00A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93ED" w14:textId="77777777" w:rsidR="00CF696A" w:rsidRPr="00AC3FE6" w:rsidRDefault="00CF696A" w:rsidP="00AC3FE6">
    <w:pPr>
      <w:pStyle w:val="Pt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 xml:space="preserve">Overovatelia zápisnice: František </w:t>
    </w:r>
    <w:proofErr w:type="spellStart"/>
    <w:r w:rsidRPr="00AC3FE6">
      <w:rPr>
        <w:sz w:val="20"/>
        <w:szCs w:val="20"/>
        <w:u w:val="none"/>
      </w:rPr>
      <w:t>Antalič</w:t>
    </w:r>
    <w:proofErr w:type="spellEnd"/>
    <w:r w:rsidRPr="00AC3FE6">
      <w:rPr>
        <w:sz w:val="20"/>
        <w:szCs w:val="20"/>
        <w:u w:val="none"/>
      </w:rPr>
      <w:t>, Pavol Bútor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6EDE" w14:textId="77777777" w:rsidR="00113E2F" w:rsidRDefault="00113E2F" w:rsidP="00AC3FE6">
      <w:pPr>
        <w:spacing w:after="0" w:line="240" w:lineRule="auto"/>
      </w:pPr>
      <w:r>
        <w:separator/>
      </w:r>
    </w:p>
  </w:footnote>
  <w:footnote w:type="continuationSeparator" w:id="0">
    <w:p w14:paraId="597205F5" w14:textId="77777777" w:rsidR="00113E2F" w:rsidRDefault="00113E2F" w:rsidP="00AC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9E2" w14:textId="77777777" w:rsidR="00CF696A" w:rsidRPr="00AC3FE6" w:rsidRDefault="00CF696A" w:rsidP="00AC3FE6">
    <w:pPr>
      <w:pStyle w:val="Hlavik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>Zápisnica z 2</w:t>
    </w:r>
    <w:r>
      <w:rPr>
        <w:sz w:val="20"/>
        <w:szCs w:val="20"/>
        <w:u w:val="none"/>
      </w:rPr>
      <w:t>3</w:t>
    </w:r>
    <w:r w:rsidRPr="00AC3FE6">
      <w:rPr>
        <w:sz w:val="20"/>
        <w:szCs w:val="20"/>
        <w:u w:val="none"/>
      </w:rPr>
      <w:t xml:space="preserve">. zasadnutia Obecného zastupiteľstva vo </w:t>
    </w:r>
    <w:r>
      <w:rPr>
        <w:sz w:val="20"/>
        <w:szCs w:val="20"/>
        <w:u w:val="none"/>
      </w:rPr>
      <w:t>Vidinej, konaného dňa 04.03.2022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F1A49"/>
    <w:multiLevelType w:val="hybridMultilevel"/>
    <w:tmpl w:val="7E3E8308"/>
    <w:lvl w:ilvl="0" w:tplc="DE9A51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94566">
    <w:abstractNumId w:val="3"/>
  </w:num>
  <w:num w:numId="2" w16cid:durableId="515264769">
    <w:abstractNumId w:val="1"/>
  </w:num>
  <w:num w:numId="3" w16cid:durableId="1282566462">
    <w:abstractNumId w:val="0"/>
  </w:num>
  <w:num w:numId="4" w16cid:durableId="149140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6"/>
    <w:rsid w:val="0004620C"/>
    <w:rsid w:val="00071E72"/>
    <w:rsid w:val="000737C4"/>
    <w:rsid w:val="000950A8"/>
    <w:rsid w:val="000950B7"/>
    <w:rsid w:val="000A63F6"/>
    <w:rsid w:val="000C434D"/>
    <w:rsid w:val="000C53ED"/>
    <w:rsid w:val="000F0B18"/>
    <w:rsid w:val="00113E2F"/>
    <w:rsid w:val="001750DA"/>
    <w:rsid w:val="0018303D"/>
    <w:rsid w:val="001E5C2C"/>
    <w:rsid w:val="00201911"/>
    <w:rsid w:val="00207AA6"/>
    <w:rsid w:val="00227CB8"/>
    <w:rsid w:val="002535EB"/>
    <w:rsid w:val="0026142E"/>
    <w:rsid w:val="00285EF5"/>
    <w:rsid w:val="00290980"/>
    <w:rsid w:val="002A0CD0"/>
    <w:rsid w:val="002A1327"/>
    <w:rsid w:val="002B2D91"/>
    <w:rsid w:val="002C5FB8"/>
    <w:rsid w:val="002F24A6"/>
    <w:rsid w:val="002F49D2"/>
    <w:rsid w:val="00352374"/>
    <w:rsid w:val="00364937"/>
    <w:rsid w:val="003B25A7"/>
    <w:rsid w:val="003B4969"/>
    <w:rsid w:val="003D5818"/>
    <w:rsid w:val="003E37B6"/>
    <w:rsid w:val="003E4525"/>
    <w:rsid w:val="004144EB"/>
    <w:rsid w:val="00425BD5"/>
    <w:rsid w:val="00435783"/>
    <w:rsid w:val="004622A8"/>
    <w:rsid w:val="00466A3C"/>
    <w:rsid w:val="00493DBF"/>
    <w:rsid w:val="004C6359"/>
    <w:rsid w:val="004E7B56"/>
    <w:rsid w:val="00505140"/>
    <w:rsid w:val="00551EC1"/>
    <w:rsid w:val="00557F82"/>
    <w:rsid w:val="005861EE"/>
    <w:rsid w:val="00591B35"/>
    <w:rsid w:val="005D581D"/>
    <w:rsid w:val="005E3C5F"/>
    <w:rsid w:val="00642B04"/>
    <w:rsid w:val="0066544B"/>
    <w:rsid w:val="0067712F"/>
    <w:rsid w:val="00677581"/>
    <w:rsid w:val="00682447"/>
    <w:rsid w:val="0068329A"/>
    <w:rsid w:val="00697712"/>
    <w:rsid w:val="007015FA"/>
    <w:rsid w:val="00702AB0"/>
    <w:rsid w:val="00710198"/>
    <w:rsid w:val="00716169"/>
    <w:rsid w:val="00726C6E"/>
    <w:rsid w:val="00737615"/>
    <w:rsid w:val="00790954"/>
    <w:rsid w:val="007D20BE"/>
    <w:rsid w:val="007D2B53"/>
    <w:rsid w:val="00836158"/>
    <w:rsid w:val="00840FE1"/>
    <w:rsid w:val="00844F39"/>
    <w:rsid w:val="00855B14"/>
    <w:rsid w:val="00871DDE"/>
    <w:rsid w:val="00874237"/>
    <w:rsid w:val="008758D6"/>
    <w:rsid w:val="00893D4E"/>
    <w:rsid w:val="008C6427"/>
    <w:rsid w:val="009051FE"/>
    <w:rsid w:val="00916ECE"/>
    <w:rsid w:val="00941FCE"/>
    <w:rsid w:val="0097695E"/>
    <w:rsid w:val="009B743B"/>
    <w:rsid w:val="009C1054"/>
    <w:rsid w:val="009E716C"/>
    <w:rsid w:val="00A13108"/>
    <w:rsid w:val="00A41064"/>
    <w:rsid w:val="00A425DB"/>
    <w:rsid w:val="00A47C64"/>
    <w:rsid w:val="00A55213"/>
    <w:rsid w:val="00A711B2"/>
    <w:rsid w:val="00AC3FE6"/>
    <w:rsid w:val="00AC4FDB"/>
    <w:rsid w:val="00B00AA1"/>
    <w:rsid w:val="00B0722A"/>
    <w:rsid w:val="00B12AF4"/>
    <w:rsid w:val="00B2567D"/>
    <w:rsid w:val="00B90703"/>
    <w:rsid w:val="00B915A5"/>
    <w:rsid w:val="00BB78C8"/>
    <w:rsid w:val="00BC2BDD"/>
    <w:rsid w:val="00BC7AC7"/>
    <w:rsid w:val="00C172DE"/>
    <w:rsid w:val="00C20254"/>
    <w:rsid w:val="00C82037"/>
    <w:rsid w:val="00CA5EDC"/>
    <w:rsid w:val="00CC3C5C"/>
    <w:rsid w:val="00CD3757"/>
    <w:rsid w:val="00CD3C2C"/>
    <w:rsid w:val="00CD3E38"/>
    <w:rsid w:val="00CD43A9"/>
    <w:rsid w:val="00CF696A"/>
    <w:rsid w:val="00D06F4A"/>
    <w:rsid w:val="00D240ED"/>
    <w:rsid w:val="00D26079"/>
    <w:rsid w:val="00D36A61"/>
    <w:rsid w:val="00D66542"/>
    <w:rsid w:val="00DD1DA9"/>
    <w:rsid w:val="00DE46C0"/>
    <w:rsid w:val="00DF1A04"/>
    <w:rsid w:val="00DF3CC3"/>
    <w:rsid w:val="00E06BCB"/>
    <w:rsid w:val="00E874A0"/>
    <w:rsid w:val="00E903F9"/>
    <w:rsid w:val="00E93EBF"/>
    <w:rsid w:val="00EC12AE"/>
    <w:rsid w:val="00EC4589"/>
    <w:rsid w:val="00ED295D"/>
    <w:rsid w:val="00EE2AF6"/>
    <w:rsid w:val="00EF337F"/>
    <w:rsid w:val="00EF67E5"/>
    <w:rsid w:val="00F03BFA"/>
    <w:rsid w:val="00F31114"/>
    <w:rsid w:val="00F41F44"/>
    <w:rsid w:val="00F667FA"/>
    <w:rsid w:val="00FB5135"/>
    <w:rsid w:val="00FD5A2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60EF"/>
  <w15:docId w15:val="{C4E0D032-89CA-44E1-9DDF-B885349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FE6"/>
    <w:pPr>
      <w:suppressAutoHyphens/>
      <w:autoSpaceDE w:val="0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mezer1">
    <w:name w:val="Bez mezer1"/>
    <w:rsid w:val="00AC3F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AC3F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3go">
    <w:name w:val="l3  go"/>
    <w:basedOn w:val="Normlny"/>
    <w:rsid w:val="00AC3FE6"/>
    <w:pPr>
      <w:spacing w:before="280" w:after="280"/>
    </w:pPr>
  </w:style>
  <w:style w:type="paragraph" w:styleId="Odsekzoznamu">
    <w:name w:val="List Paragraph"/>
    <w:basedOn w:val="Normlny"/>
    <w:uiPriority w:val="34"/>
    <w:qFormat/>
    <w:rsid w:val="00AC3FE6"/>
    <w:pPr>
      <w:suppressAutoHyphens w:val="0"/>
      <w:autoSpaceDE/>
      <w:spacing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u w:val="none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Hypertextovprepojenie">
    <w:name w:val="Hyperlink"/>
    <w:unhideWhenUsed/>
    <w:rsid w:val="003E4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56D-1E8D-4A26-9834-66C49C3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3752</Words>
  <Characters>21390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mkamenska</cp:lastModifiedBy>
  <cp:revision>2</cp:revision>
  <cp:lastPrinted>2022-04-28T11:39:00Z</cp:lastPrinted>
  <dcterms:created xsi:type="dcterms:W3CDTF">2022-04-28T11:40:00Z</dcterms:created>
  <dcterms:modified xsi:type="dcterms:W3CDTF">2022-04-28T11:40:00Z</dcterms:modified>
</cp:coreProperties>
</file>