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F5" w:rsidRPr="00D252F5" w:rsidRDefault="00043E65" w:rsidP="00D252F5">
      <w:pPr>
        <w:rPr>
          <w:rFonts w:ascii="Times New Roman" w:hAnsi="Times New Roman" w:cs="Times New Roman"/>
          <w:sz w:val="24"/>
          <w:szCs w:val="24"/>
        </w:rPr>
      </w:pPr>
      <w:r w:rsidRPr="00D252F5">
        <w:rPr>
          <w:rFonts w:ascii="Times New Roman" w:hAnsi="Times New Roman" w:cs="Times New Roman"/>
          <w:sz w:val="24"/>
          <w:szCs w:val="24"/>
        </w:rPr>
        <w:t>1.Kolobeh vody – s detičkami sa rozprávame  a dávame im otázky prečo je pre nás voda dôležitá, aký význam má pre nás, prečo a kto ju potrebuje, ukazujeme si  obrázky týkajúce sa vody. Ukážeme si a povieme si aj o kolobehu vody – prikladám obrázok, ktorý si detičky môžu vyfarbiť, pri činnosti im pomáham</w:t>
      </w:r>
      <w:r w:rsidR="00D252F5" w:rsidRPr="00D252F5">
        <w:rPr>
          <w:rFonts w:ascii="Times New Roman" w:hAnsi="Times New Roman" w:cs="Times New Roman"/>
          <w:sz w:val="24"/>
          <w:szCs w:val="24"/>
        </w:rPr>
        <w:t>e</w:t>
      </w:r>
      <w:r w:rsidRPr="00D252F5">
        <w:rPr>
          <w:rFonts w:ascii="Times New Roman" w:hAnsi="Times New Roman" w:cs="Times New Roman"/>
          <w:sz w:val="24"/>
          <w:szCs w:val="24"/>
        </w:rPr>
        <w:t>, dbáme pritom na správne sedenie</w:t>
      </w:r>
      <w:r w:rsidR="00D252F5" w:rsidRPr="00D252F5">
        <w:rPr>
          <w:rFonts w:ascii="Times New Roman" w:hAnsi="Times New Roman" w:cs="Times New Roman"/>
          <w:sz w:val="24"/>
          <w:szCs w:val="24"/>
        </w:rPr>
        <w:t xml:space="preserve"> – vyrovnaný chrbát</w:t>
      </w:r>
      <w:r w:rsidRPr="00D252F5">
        <w:rPr>
          <w:rFonts w:ascii="Times New Roman" w:hAnsi="Times New Roman" w:cs="Times New Roman"/>
          <w:sz w:val="24"/>
          <w:szCs w:val="24"/>
        </w:rPr>
        <w:t>,</w:t>
      </w:r>
      <w:r w:rsidR="00D252F5" w:rsidRPr="00D252F5">
        <w:rPr>
          <w:rFonts w:ascii="Times New Roman" w:hAnsi="Times New Roman" w:cs="Times New Roman"/>
          <w:sz w:val="24"/>
          <w:szCs w:val="24"/>
        </w:rPr>
        <w:t xml:space="preserve"> správne</w:t>
      </w:r>
      <w:r w:rsidRPr="00D252F5">
        <w:rPr>
          <w:rFonts w:ascii="Times New Roman" w:hAnsi="Times New Roman" w:cs="Times New Roman"/>
          <w:sz w:val="24"/>
          <w:szCs w:val="24"/>
        </w:rPr>
        <w:t xml:space="preserve"> držanie ceruzky v</w:t>
      </w:r>
      <w:r w:rsidR="00D252F5" w:rsidRPr="00D252F5">
        <w:rPr>
          <w:rFonts w:ascii="Times New Roman" w:hAnsi="Times New Roman" w:cs="Times New Roman"/>
          <w:sz w:val="24"/>
          <w:szCs w:val="24"/>
        </w:rPr>
        <w:t> </w:t>
      </w:r>
      <w:r w:rsidRPr="00D252F5">
        <w:rPr>
          <w:rFonts w:ascii="Times New Roman" w:hAnsi="Times New Roman" w:cs="Times New Roman"/>
          <w:sz w:val="24"/>
          <w:szCs w:val="24"/>
        </w:rPr>
        <w:t>ruke</w:t>
      </w:r>
      <w:r w:rsidR="00D252F5" w:rsidRPr="00D252F5">
        <w:rPr>
          <w:rFonts w:ascii="Times New Roman" w:hAnsi="Times New Roman" w:cs="Times New Roman"/>
          <w:sz w:val="24"/>
          <w:szCs w:val="24"/>
        </w:rPr>
        <w:t xml:space="preserve"> a pred činnosťou si urobíme prstové cvičenie : „Palec robí hop, hop, hop a malíček skok, skok, skok, ukazovák sem i tam, všetky prsty cvičiť mám“ – detičky to už budú vedieť.</w:t>
      </w:r>
    </w:p>
    <w:p w:rsidR="00043E65" w:rsidRDefault="00043E65" w:rsidP="00043E65">
      <w:pPr>
        <w:rPr>
          <w:rFonts w:ascii="Times New Roman" w:hAnsi="Times New Roman" w:cs="Times New Roman"/>
          <w:sz w:val="24"/>
          <w:szCs w:val="24"/>
        </w:rPr>
      </w:pPr>
    </w:p>
    <w:p w:rsidR="00043E65" w:rsidRDefault="00043E65" w:rsidP="00043E65">
      <w:pPr>
        <w:rPr>
          <w:rFonts w:ascii="Times New Roman" w:hAnsi="Times New Roman" w:cs="Times New Roman"/>
          <w:sz w:val="24"/>
          <w:szCs w:val="24"/>
        </w:rPr>
      </w:pPr>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622.5pt">
            <v:imagedata r:id="rId8" o:title="kolobeh vody"/>
          </v:shape>
        </w:pict>
      </w:r>
    </w:p>
    <w:p w:rsidR="00043E65" w:rsidRPr="00043E65" w:rsidRDefault="00043E65" w:rsidP="00043E65">
      <w:pPr>
        <w:rPr>
          <w:rFonts w:ascii="Times New Roman" w:hAnsi="Times New Roman" w:cs="Times New Roman"/>
          <w:sz w:val="24"/>
          <w:szCs w:val="24"/>
        </w:rPr>
      </w:pPr>
    </w:p>
    <w:p w:rsidR="00043E65" w:rsidRDefault="00043E65" w:rsidP="00043E65">
      <w:pPr>
        <w:pStyle w:val="Odsekzoznamu"/>
        <w:rPr>
          <w:rFonts w:ascii="Times New Roman" w:hAnsi="Times New Roman" w:cs="Times New Roman"/>
          <w:sz w:val="24"/>
          <w:szCs w:val="24"/>
        </w:rPr>
      </w:pPr>
    </w:p>
    <w:p w:rsidR="00EB2041" w:rsidRPr="00D252F5" w:rsidRDefault="00043E65" w:rsidP="00D252F5">
      <w:pPr>
        <w:rPr>
          <w:rFonts w:ascii="Times New Roman" w:hAnsi="Times New Roman" w:cs="Times New Roman"/>
          <w:sz w:val="24"/>
          <w:szCs w:val="24"/>
        </w:rPr>
      </w:pPr>
      <w:r w:rsidRPr="00D252F5">
        <w:rPr>
          <w:rFonts w:ascii="Times New Roman" w:hAnsi="Times New Roman" w:cs="Times New Roman"/>
          <w:sz w:val="24"/>
          <w:szCs w:val="24"/>
        </w:rPr>
        <w:lastRenderedPageBreak/>
        <w:t>2.</w:t>
      </w:r>
      <w:r w:rsidR="00EB2041" w:rsidRPr="00D252F5">
        <w:rPr>
          <w:rFonts w:ascii="Times New Roman" w:hAnsi="Times New Roman" w:cs="Times New Roman"/>
          <w:sz w:val="24"/>
          <w:szCs w:val="24"/>
        </w:rPr>
        <w:t>Deti pracujú pri stoloch, pred sebou majú pracovné listy, ich úl</w:t>
      </w:r>
      <w:r w:rsidR="00FE09F7" w:rsidRPr="00D252F5">
        <w:rPr>
          <w:rFonts w:ascii="Times New Roman" w:hAnsi="Times New Roman" w:cs="Times New Roman"/>
          <w:sz w:val="24"/>
          <w:szCs w:val="24"/>
        </w:rPr>
        <w:t xml:space="preserve">ohou je správne pospájať dažďové kvapky s číslami -  k číslam dokreslite názorne bodky, aby vedeli o aké číslo ide - </w:t>
      </w:r>
      <w:r w:rsidR="00EB2041" w:rsidRPr="00D252F5">
        <w:rPr>
          <w:rFonts w:ascii="Times New Roman" w:hAnsi="Times New Roman" w:cs="Times New Roman"/>
          <w:sz w:val="24"/>
          <w:szCs w:val="24"/>
        </w:rPr>
        <w:t xml:space="preserve"> pred činnos</w:t>
      </w:r>
      <w:r w:rsidR="00FE09F7" w:rsidRPr="00D252F5">
        <w:rPr>
          <w:rFonts w:ascii="Times New Roman" w:hAnsi="Times New Roman" w:cs="Times New Roman"/>
          <w:sz w:val="24"/>
          <w:szCs w:val="24"/>
        </w:rPr>
        <w:t>ťou si urobíme prstové cvičenie – „Palec robí hop, hop, hop a malíček skok, skok, skok, ukazovák sem i tam, všetky prsty cvičiť mám“ – detičky to už budú vedieť</w:t>
      </w:r>
      <w:r w:rsidR="00C62EC5" w:rsidRPr="00D252F5">
        <w:rPr>
          <w:rFonts w:ascii="Times New Roman" w:hAnsi="Times New Roman" w:cs="Times New Roman"/>
          <w:sz w:val="24"/>
          <w:szCs w:val="24"/>
        </w:rPr>
        <w:t>.</w:t>
      </w:r>
    </w:p>
    <w:p w:rsidR="00C62EC5" w:rsidRPr="00C62EC5" w:rsidRDefault="00C62EC5" w:rsidP="00C62EC5">
      <w:pPr>
        <w:rPr>
          <w:rFonts w:ascii="Times New Roman" w:hAnsi="Times New Roman" w:cs="Times New Roman"/>
          <w:sz w:val="24"/>
          <w:szCs w:val="24"/>
        </w:rPr>
      </w:pPr>
    </w:p>
    <w:p w:rsidR="00EB2041" w:rsidRDefault="00EB2041" w:rsidP="007C51BC">
      <w:pPr>
        <w:jc w:val="center"/>
      </w:pPr>
    </w:p>
    <w:p w:rsidR="00EB2041" w:rsidRDefault="00FE09F7" w:rsidP="00EB2041">
      <w:r w:rsidRPr="00EB2041">
        <w:lastRenderedPageBreak/>
        <w:pict>
          <v:shape id="_x0000_i1025" type="#_x0000_t75" style="width:499.5pt;height:582.75pt">
            <v:imagedata r:id="rId9" o:title="počty - kolobeh vody" chromakey="#fffeff"/>
          </v:shape>
        </w:pict>
      </w:r>
    </w:p>
    <w:p w:rsidR="007C51BC" w:rsidRDefault="007C51BC" w:rsidP="007C51BC">
      <w:pPr>
        <w:jc w:val="center"/>
      </w:pPr>
    </w:p>
    <w:p w:rsidR="00C62EC5" w:rsidRDefault="00C62EC5" w:rsidP="007C51BC">
      <w:pPr>
        <w:jc w:val="center"/>
      </w:pPr>
    </w:p>
    <w:p w:rsidR="00C62EC5" w:rsidRDefault="00C62EC5" w:rsidP="007C51BC">
      <w:pPr>
        <w:jc w:val="center"/>
      </w:pPr>
    </w:p>
    <w:p w:rsidR="00C62EC5" w:rsidRDefault="00C62EC5" w:rsidP="007C51BC">
      <w:pPr>
        <w:jc w:val="center"/>
      </w:pPr>
    </w:p>
    <w:p w:rsidR="00FE09F7" w:rsidRPr="00043E65" w:rsidRDefault="00043E65" w:rsidP="00043E65">
      <w:pPr>
        <w:rPr>
          <w:rFonts w:ascii="Times New Roman" w:hAnsi="Times New Roman" w:cs="Times New Roman"/>
          <w:sz w:val="24"/>
          <w:szCs w:val="24"/>
        </w:rPr>
      </w:pPr>
      <w:r>
        <w:rPr>
          <w:rFonts w:ascii="Times New Roman" w:hAnsi="Times New Roman" w:cs="Times New Roman"/>
          <w:sz w:val="24"/>
          <w:szCs w:val="24"/>
        </w:rPr>
        <w:lastRenderedPageBreak/>
        <w:t>3.</w:t>
      </w:r>
      <w:r w:rsidR="00FE09F7" w:rsidRPr="00043E65">
        <w:rPr>
          <w:rFonts w:ascii="Times New Roman" w:hAnsi="Times New Roman" w:cs="Times New Roman"/>
          <w:sz w:val="24"/>
          <w:szCs w:val="24"/>
        </w:rPr>
        <w:t>Deti pracujú pri stoloch, najprv si urobíme prstové cvičenie, potom si bez ceruzky nacvičíme ukazovákom na stole ako budeme kresliť vlnky. Pri aktivite dbám na správne držanie ceruzky, vyrovnaný chrbát pri sedení.</w:t>
      </w:r>
    </w:p>
    <w:p w:rsidR="00EB2041" w:rsidRDefault="00FE09F7" w:rsidP="00FE09F7">
      <w:r>
        <w:rPr>
          <w:rFonts w:ascii="Times New Roman" w:hAnsi="Times New Roman" w:cs="Times New Roman"/>
        </w:rPr>
        <w:t>Napodobniť pohyb ceruzky po papieri na základe predlohy - vlnky</w:t>
      </w:r>
    </w:p>
    <w:p w:rsidR="00EB2041" w:rsidRDefault="00EB2041" w:rsidP="007C51BC">
      <w:pPr>
        <w:jc w:val="center"/>
      </w:pPr>
    </w:p>
    <w:p w:rsidR="00FE09F7" w:rsidRDefault="00FE09F7" w:rsidP="007C51BC">
      <w:pPr>
        <w:jc w:val="center"/>
      </w:pPr>
    </w:p>
    <w:p w:rsidR="00FE09F7" w:rsidRDefault="00FE09F7" w:rsidP="00FE09F7">
      <w:r>
        <w:lastRenderedPageBreak/>
        <w:pict>
          <v:shape id="_x0000_i1026" type="#_x0000_t75" style="width:459.75pt;height:643.5pt">
            <v:imagedata r:id="rId10" o:title="vlnky 2 - motorika"/>
          </v:shape>
        </w:pict>
      </w:r>
    </w:p>
    <w:p w:rsidR="0001398A" w:rsidRDefault="0001398A" w:rsidP="00FE09F7"/>
    <w:p w:rsidR="00FE09F7" w:rsidRDefault="00FE09F7" w:rsidP="00FE09F7"/>
    <w:p w:rsidR="00FE09F7" w:rsidRPr="00C62EC5" w:rsidRDefault="00043E65" w:rsidP="00C62EC5">
      <w:pPr>
        <w:rPr>
          <w:rFonts w:ascii="Times New Roman" w:hAnsi="Times New Roman" w:cs="Times New Roman"/>
          <w:sz w:val="24"/>
          <w:szCs w:val="24"/>
        </w:rPr>
      </w:pPr>
      <w:r>
        <w:rPr>
          <w:rFonts w:ascii="Times New Roman" w:hAnsi="Times New Roman" w:cs="Times New Roman"/>
          <w:sz w:val="24"/>
          <w:szCs w:val="24"/>
        </w:rPr>
        <w:lastRenderedPageBreak/>
        <w:t>4</w:t>
      </w:r>
      <w:r w:rsidR="00C62EC5">
        <w:rPr>
          <w:rFonts w:ascii="Times New Roman" w:hAnsi="Times New Roman" w:cs="Times New Roman"/>
          <w:sz w:val="24"/>
          <w:szCs w:val="24"/>
        </w:rPr>
        <w:t>.</w:t>
      </w:r>
      <w:r w:rsidR="00C62EC5" w:rsidRPr="00C62EC5">
        <w:rPr>
          <w:rFonts w:ascii="Times New Roman" w:hAnsi="Times New Roman" w:cs="Times New Roman"/>
          <w:sz w:val="24"/>
          <w:szCs w:val="24"/>
        </w:rPr>
        <w:t>Pokus</w:t>
      </w:r>
    </w:p>
    <w:p w:rsidR="00C62EC5" w:rsidRPr="00F27B4B" w:rsidRDefault="00C62EC5" w:rsidP="00C62EC5">
      <w:pPr>
        <w:tabs>
          <w:tab w:val="center" w:pos="4536"/>
        </w:tabs>
        <w:rPr>
          <w:rFonts w:ascii="Times New Roman" w:hAnsi="Times New Roman" w:cs="Times New Roman"/>
          <w:sz w:val="24"/>
          <w:szCs w:val="24"/>
        </w:rPr>
      </w:pPr>
      <w:r>
        <w:rPr>
          <w:rFonts w:ascii="Times New Roman" w:hAnsi="Times New Roman" w:cs="Times New Roman"/>
          <w:sz w:val="24"/>
          <w:szCs w:val="24"/>
        </w:rPr>
        <w:t xml:space="preserve">Pomôcky : papuče, plátenky, gumáky, nádoba s vodou </w:t>
      </w:r>
    </w:p>
    <w:p w:rsidR="00C62EC5" w:rsidRPr="00F27B4B" w:rsidRDefault="00C62EC5" w:rsidP="00C62EC5">
      <w:pPr>
        <w:rPr>
          <w:rFonts w:ascii="Times New Roman" w:hAnsi="Times New Roman" w:cs="Times New Roman"/>
          <w:sz w:val="24"/>
          <w:szCs w:val="24"/>
        </w:rPr>
      </w:pPr>
    </w:p>
    <w:p w:rsidR="00C62EC5" w:rsidRPr="00C62EC5" w:rsidRDefault="00C62EC5" w:rsidP="00C62EC5">
      <w:pPr>
        <w:rPr>
          <w:rFonts w:ascii="Times New Roman" w:hAnsi="Times New Roman" w:cs="Times New Roman"/>
          <w:sz w:val="24"/>
          <w:szCs w:val="24"/>
        </w:rPr>
      </w:pPr>
      <w:r w:rsidRPr="00C62EC5">
        <w:rPr>
          <w:rFonts w:ascii="Times New Roman" w:hAnsi="Times New Roman" w:cs="Times New Roman"/>
          <w:sz w:val="24"/>
          <w:szCs w:val="24"/>
        </w:rPr>
        <w:t xml:space="preserve">Priebeh činnosti : </w:t>
      </w:r>
    </w:p>
    <w:p w:rsidR="00C62EC5" w:rsidRPr="00C62EC5" w:rsidRDefault="00C62EC5" w:rsidP="00C62EC5">
      <w:pPr>
        <w:rPr>
          <w:rFonts w:ascii="Times New Roman" w:hAnsi="Times New Roman" w:cs="Times New Roman"/>
          <w:sz w:val="24"/>
          <w:szCs w:val="24"/>
        </w:rPr>
      </w:pPr>
      <w:r w:rsidRPr="00C62EC5">
        <w:rPr>
          <w:rFonts w:ascii="Times New Roman" w:hAnsi="Times New Roman" w:cs="Times New Roman"/>
          <w:sz w:val="24"/>
          <w:szCs w:val="24"/>
        </w:rPr>
        <w:t xml:space="preserve">Deti si posadajú na koberec. </w:t>
      </w:r>
    </w:p>
    <w:p w:rsidR="00C62EC5" w:rsidRPr="00C62EC5" w:rsidRDefault="00C62EC5" w:rsidP="00C62EC5">
      <w:pPr>
        <w:pStyle w:val="Default"/>
        <w:rPr>
          <w:rFonts w:ascii="Times New Roman" w:hAnsi="Times New Roman" w:cs="Times New Roman"/>
        </w:rPr>
      </w:pPr>
      <w:r w:rsidRPr="00C62EC5">
        <w:rPr>
          <w:rFonts w:ascii="Times New Roman" w:hAnsi="Times New Roman" w:cs="Times New Roman"/>
        </w:rPr>
        <w:t>Mot</w:t>
      </w:r>
      <w:r>
        <w:rPr>
          <w:rFonts w:ascii="Times New Roman" w:hAnsi="Times New Roman" w:cs="Times New Roman"/>
        </w:rPr>
        <w:t xml:space="preserve">ivácia: </w:t>
      </w:r>
      <w:r w:rsidR="00D252F5">
        <w:rPr>
          <w:rFonts w:ascii="Times New Roman" w:hAnsi="Times New Roman" w:cs="Times New Roman"/>
        </w:rPr>
        <w:t>„</w:t>
      </w:r>
      <w:r>
        <w:rPr>
          <w:rFonts w:ascii="Times New Roman" w:hAnsi="Times New Roman" w:cs="Times New Roman"/>
        </w:rPr>
        <w:t>U nás, niekedy, máme</w:t>
      </w:r>
      <w:r w:rsidRPr="00C62EC5">
        <w:rPr>
          <w:rFonts w:ascii="Times New Roman" w:hAnsi="Times New Roman" w:cs="Times New Roman"/>
        </w:rPr>
        <w:t xml:space="preserve"> veľmi často škaredé počasie. Prší na jar, v jeseni, ale búrky bývajú aj v lete. Podľa čoho vieme, napr. ráno, že vonku v noci pršalo? (určite sa dostaneme aj ku kaluži). Chceme ísť von, lebo slniečko už pekne svieti, ale na všetkých chodníkoch sú kaluže, mláky.</w:t>
      </w:r>
      <w:r w:rsidR="00D252F5">
        <w:rPr>
          <w:rFonts w:ascii="Times New Roman" w:hAnsi="Times New Roman" w:cs="Times New Roman"/>
        </w:rPr>
        <w:t>“</w:t>
      </w:r>
      <w:r w:rsidRPr="00C62EC5">
        <w:rPr>
          <w:rFonts w:ascii="Times New Roman" w:hAnsi="Times New Roman" w:cs="Times New Roman"/>
        </w:rPr>
        <w:t xml:space="preserve"> </w:t>
      </w:r>
    </w:p>
    <w:p w:rsidR="00C62EC5" w:rsidRPr="00C62EC5" w:rsidRDefault="00C62EC5" w:rsidP="00C62EC5">
      <w:pPr>
        <w:pStyle w:val="Default"/>
        <w:rPr>
          <w:rFonts w:ascii="Times New Roman" w:hAnsi="Times New Roman" w:cs="Times New Roman"/>
        </w:rPr>
      </w:pPr>
      <w:r w:rsidRPr="00C62EC5">
        <w:rPr>
          <w:rFonts w:ascii="Times New Roman" w:hAnsi="Times New Roman" w:cs="Times New Roman"/>
        </w:rPr>
        <w:t xml:space="preserve">Otázka k experimentu: </w:t>
      </w:r>
    </w:p>
    <w:p w:rsidR="00C62EC5" w:rsidRPr="00C62EC5" w:rsidRDefault="00C62EC5" w:rsidP="00C62EC5">
      <w:pPr>
        <w:pStyle w:val="Default"/>
        <w:rPr>
          <w:rFonts w:ascii="Times New Roman" w:hAnsi="Times New Roman" w:cs="Times New Roman"/>
        </w:rPr>
      </w:pPr>
      <w:r w:rsidRPr="00C62EC5">
        <w:rPr>
          <w:rFonts w:ascii="Times New Roman" w:hAnsi="Times New Roman" w:cs="Times New Roman"/>
        </w:rPr>
        <w:t xml:space="preserve">Čo si obujeme, aby sme nemali mokré ponožky a nohy? </w:t>
      </w:r>
    </w:p>
    <w:p w:rsidR="00C62EC5" w:rsidRPr="00C62EC5" w:rsidRDefault="00C62EC5" w:rsidP="00C62EC5">
      <w:pPr>
        <w:pStyle w:val="Default"/>
        <w:rPr>
          <w:rFonts w:ascii="Times New Roman" w:hAnsi="Times New Roman" w:cs="Times New Roman"/>
        </w:rPr>
      </w:pPr>
      <w:r w:rsidRPr="00C62EC5">
        <w:rPr>
          <w:rFonts w:ascii="Times New Roman" w:hAnsi="Times New Roman" w:cs="Times New Roman"/>
        </w:rPr>
        <w:t>Predpoklad: deti zaznamenávajú do pozorovacieho hárku</w:t>
      </w:r>
      <w:r>
        <w:rPr>
          <w:rFonts w:ascii="Times New Roman" w:hAnsi="Times New Roman" w:cs="Times New Roman"/>
        </w:rPr>
        <w:t xml:space="preserve"> – musíte si ho vytvoriť, podľa seba</w:t>
      </w:r>
      <w:r w:rsidRPr="00C62EC5">
        <w:rPr>
          <w:rFonts w:ascii="Times New Roman" w:hAnsi="Times New Roman" w:cs="Times New Roman"/>
        </w:rPr>
        <w:t xml:space="preserve"> – ak voda obuvou prejde, budeme mať mokré ponožky a nohy, políčko s kvapkou necháme bez záznamu; keď neprejde, zafarbíme ju pastelkou, „začarbeme“ ju v políčku. </w:t>
      </w:r>
      <w:r>
        <w:rPr>
          <w:rFonts w:ascii="Times New Roman" w:hAnsi="Times New Roman" w:cs="Times New Roman"/>
        </w:rPr>
        <w:t xml:space="preserve">Takže si </w:t>
      </w:r>
      <w:r w:rsidRPr="00C62EC5">
        <w:rPr>
          <w:rFonts w:ascii="Times New Roman" w:hAnsi="Times New Roman" w:cs="Times New Roman"/>
        </w:rPr>
        <w:t>obuje</w:t>
      </w:r>
      <w:r>
        <w:rPr>
          <w:rFonts w:ascii="Times New Roman" w:hAnsi="Times New Roman" w:cs="Times New Roman"/>
        </w:rPr>
        <w:t>me</w:t>
      </w:r>
      <w:r w:rsidRPr="00C62EC5">
        <w:rPr>
          <w:rFonts w:ascii="Times New Roman" w:hAnsi="Times New Roman" w:cs="Times New Roman"/>
        </w:rPr>
        <w:t xml:space="preserve"> ponožky a papuče, postaví</w:t>
      </w:r>
      <w:r>
        <w:rPr>
          <w:rFonts w:ascii="Times New Roman" w:hAnsi="Times New Roman" w:cs="Times New Roman"/>
        </w:rPr>
        <w:t>me</w:t>
      </w:r>
      <w:r w:rsidRPr="00C62EC5">
        <w:rPr>
          <w:rFonts w:ascii="Times New Roman" w:hAnsi="Times New Roman" w:cs="Times New Roman"/>
        </w:rPr>
        <w:t xml:space="preserve"> sa jednou nohou </w:t>
      </w:r>
      <w:r>
        <w:rPr>
          <w:rFonts w:ascii="Times New Roman" w:hAnsi="Times New Roman" w:cs="Times New Roman"/>
        </w:rPr>
        <w:t xml:space="preserve">do </w:t>
      </w:r>
      <w:r w:rsidRPr="00C62EC5">
        <w:rPr>
          <w:rFonts w:ascii="Times New Roman" w:hAnsi="Times New Roman" w:cs="Times New Roman"/>
        </w:rPr>
        <w:t>nádoby s vodou. Po chvíli si papuču z namočenej nohy vyzuje a na tmavých farebných ponožkách najlepšie vidno, či sú suché alebo mokré. Dovolí</w:t>
      </w:r>
      <w:r>
        <w:rPr>
          <w:rFonts w:ascii="Times New Roman" w:hAnsi="Times New Roman" w:cs="Times New Roman"/>
        </w:rPr>
        <w:t>me</w:t>
      </w:r>
      <w:r w:rsidRPr="00C62EC5">
        <w:rPr>
          <w:rFonts w:ascii="Times New Roman" w:hAnsi="Times New Roman" w:cs="Times New Roman"/>
        </w:rPr>
        <w:t xml:space="preserve"> deťom dotknú</w:t>
      </w:r>
      <w:r>
        <w:rPr>
          <w:rFonts w:ascii="Times New Roman" w:hAnsi="Times New Roman" w:cs="Times New Roman"/>
        </w:rPr>
        <w:t xml:space="preserve">ť sa papuče i ponožky, môžu nám </w:t>
      </w:r>
      <w:r w:rsidRPr="00C62EC5">
        <w:rPr>
          <w:rFonts w:ascii="Times New Roman" w:hAnsi="Times New Roman" w:cs="Times New Roman"/>
        </w:rPr>
        <w:t>pomôcť žmýkať vodu. Rovnaký postup opakuje</w:t>
      </w:r>
      <w:r>
        <w:rPr>
          <w:rFonts w:ascii="Times New Roman" w:hAnsi="Times New Roman" w:cs="Times New Roman"/>
        </w:rPr>
        <w:t>me</w:t>
      </w:r>
      <w:r w:rsidRPr="00C62EC5">
        <w:rPr>
          <w:rFonts w:ascii="Times New Roman" w:hAnsi="Times New Roman" w:cs="Times New Roman"/>
        </w:rPr>
        <w:t xml:space="preserve"> s každým druhom obuvi, vždy s novým párom ponožiek, aby deti rozdiel vnímali aj zrakom. </w:t>
      </w:r>
    </w:p>
    <w:p w:rsidR="00C62EC5" w:rsidRPr="00C62EC5" w:rsidRDefault="00C62EC5" w:rsidP="00C62EC5">
      <w:pPr>
        <w:rPr>
          <w:rFonts w:ascii="Times New Roman" w:hAnsi="Times New Roman" w:cs="Times New Roman"/>
          <w:sz w:val="24"/>
          <w:szCs w:val="24"/>
        </w:rPr>
      </w:pPr>
      <w:r w:rsidRPr="00C62EC5">
        <w:rPr>
          <w:rFonts w:ascii="Times New Roman" w:hAnsi="Times New Roman" w:cs="Times New Roman"/>
          <w:sz w:val="24"/>
          <w:szCs w:val="24"/>
        </w:rPr>
        <w:t>Vyhodnotenie: deti do záznamového hárku po každom „pokuse“ urobia pastelkou „zápis“ na príslušné políčko.</w:t>
      </w:r>
    </w:p>
    <w:p w:rsidR="00FE09F7" w:rsidRDefault="00FE09F7" w:rsidP="00FE09F7"/>
    <w:p w:rsidR="00FE09F7" w:rsidRDefault="00FE09F7" w:rsidP="00FE09F7"/>
    <w:p w:rsidR="00FE09F7" w:rsidRDefault="00FE09F7" w:rsidP="00FE09F7"/>
    <w:p w:rsidR="00FE09F7" w:rsidRDefault="00FE09F7" w:rsidP="00FE09F7"/>
    <w:p w:rsidR="00C62EC5" w:rsidRDefault="00C62EC5" w:rsidP="00FE09F7"/>
    <w:p w:rsidR="00C62EC5" w:rsidRDefault="00C62EC5" w:rsidP="00FE09F7"/>
    <w:p w:rsidR="00C62EC5" w:rsidRDefault="00C62EC5" w:rsidP="00FE09F7"/>
    <w:p w:rsidR="00C62EC5" w:rsidRDefault="00C62EC5" w:rsidP="00FE09F7"/>
    <w:p w:rsidR="00C62EC5" w:rsidRDefault="00C62EC5" w:rsidP="00FE09F7"/>
    <w:p w:rsidR="00C62EC5" w:rsidRDefault="00C62EC5" w:rsidP="00FE09F7"/>
    <w:p w:rsidR="00C62EC5" w:rsidRDefault="00C62EC5" w:rsidP="00FE09F7"/>
    <w:p w:rsidR="00C62EC5" w:rsidRDefault="00C62EC5" w:rsidP="00FE09F7"/>
    <w:p w:rsidR="00C62EC5" w:rsidRDefault="00C62EC5" w:rsidP="00FE09F7"/>
    <w:p w:rsidR="00C62EC5" w:rsidRDefault="00043E65" w:rsidP="00C62EC5">
      <w:pPr>
        <w:rPr>
          <w:rFonts w:ascii="Times New Roman" w:hAnsi="Times New Roman" w:cs="Times New Roman"/>
          <w:sz w:val="24"/>
          <w:szCs w:val="24"/>
        </w:rPr>
      </w:pPr>
      <w:r>
        <w:rPr>
          <w:rFonts w:ascii="Times New Roman" w:hAnsi="Times New Roman" w:cs="Times New Roman"/>
          <w:sz w:val="24"/>
          <w:szCs w:val="24"/>
        </w:rPr>
        <w:lastRenderedPageBreak/>
        <w:t>5</w:t>
      </w:r>
      <w:r w:rsidR="00C62EC5">
        <w:rPr>
          <w:rFonts w:ascii="Times New Roman" w:hAnsi="Times New Roman" w:cs="Times New Roman"/>
          <w:sz w:val="24"/>
          <w:szCs w:val="24"/>
        </w:rPr>
        <w:t>.Pokus</w:t>
      </w:r>
    </w:p>
    <w:p w:rsidR="00C62EC5" w:rsidRDefault="00C62EC5" w:rsidP="00C62EC5">
      <w:pPr>
        <w:tabs>
          <w:tab w:val="center" w:pos="4536"/>
        </w:tabs>
        <w:rPr>
          <w:rFonts w:ascii="Times New Roman" w:hAnsi="Times New Roman" w:cs="Times New Roman"/>
          <w:sz w:val="24"/>
          <w:szCs w:val="24"/>
        </w:rPr>
      </w:pPr>
      <w:r>
        <w:rPr>
          <w:rFonts w:ascii="Times New Roman" w:hAnsi="Times New Roman" w:cs="Times New Roman"/>
          <w:sz w:val="24"/>
          <w:szCs w:val="24"/>
        </w:rPr>
        <w:t>Pomôcky : rôzne predmety ako napr. – drevená gulička, kocka z lega, plastová gulička, handra, papier – loďka,</w:t>
      </w:r>
      <w:r w:rsidR="00E427F8">
        <w:rPr>
          <w:rFonts w:ascii="Times New Roman" w:hAnsi="Times New Roman" w:cs="Times New Roman"/>
          <w:sz w:val="24"/>
          <w:szCs w:val="24"/>
        </w:rPr>
        <w:t xml:space="preserve"> gombík, farbička, vetvička, alebo list,</w:t>
      </w:r>
      <w:r>
        <w:rPr>
          <w:rFonts w:ascii="Times New Roman" w:hAnsi="Times New Roman" w:cs="Times New Roman"/>
          <w:sz w:val="24"/>
          <w:szCs w:val="24"/>
        </w:rPr>
        <w:t xml:space="preserve"> smajlík – veselý, smutný – nakresliť a</w:t>
      </w:r>
      <w:r w:rsidR="007A51D3">
        <w:rPr>
          <w:rFonts w:ascii="Times New Roman" w:hAnsi="Times New Roman" w:cs="Times New Roman"/>
          <w:sz w:val="24"/>
          <w:szCs w:val="24"/>
        </w:rPr>
        <w:t> </w:t>
      </w:r>
      <w:r>
        <w:rPr>
          <w:rFonts w:ascii="Times New Roman" w:hAnsi="Times New Roman" w:cs="Times New Roman"/>
          <w:sz w:val="24"/>
          <w:szCs w:val="24"/>
        </w:rPr>
        <w:t>vystrihnúť</w:t>
      </w:r>
      <w:r w:rsidR="007A51D3">
        <w:rPr>
          <w:rFonts w:ascii="Times New Roman" w:hAnsi="Times New Roman" w:cs="Times New Roman"/>
          <w:sz w:val="24"/>
          <w:szCs w:val="24"/>
        </w:rPr>
        <w:t>, ku každému predmetu aj veselého</w:t>
      </w:r>
      <w:r w:rsidR="00E427F8">
        <w:rPr>
          <w:rFonts w:ascii="Times New Roman" w:hAnsi="Times New Roman" w:cs="Times New Roman"/>
          <w:sz w:val="24"/>
          <w:szCs w:val="24"/>
        </w:rPr>
        <w:t>(8</w:t>
      </w:r>
      <w:r w:rsidR="007A51D3">
        <w:rPr>
          <w:rFonts w:ascii="Times New Roman" w:hAnsi="Times New Roman" w:cs="Times New Roman"/>
          <w:sz w:val="24"/>
          <w:szCs w:val="24"/>
        </w:rPr>
        <w:t>ks) a smutného(</w:t>
      </w:r>
      <w:r w:rsidR="00E427F8">
        <w:rPr>
          <w:rFonts w:ascii="Times New Roman" w:hAnsi="Times New Roman" w:cs="Times New Roman"/>
          <w:sz w:val="24"/>
          <w:szCs w:val="24"/>
        </w:rPr>
        <w:t>8</w:t>
      </w:r>
      <w:r w:rsidR="007A51D3">
        <w:rPr>
          <w:rFonts w:ascii="Times New Roman" w:hAnsi="Times New Roman" w:cs="Times New Roman"/>
          <w:sz w:val="24"/>
          <w:szCs w:val="24"/>
        </w:rPr>
        <w:t>ks),</w:t>
      </w:r>
      <w:r w:rsidR="00E427F8">
        <w:rPr>
          <w:rFonts w:ascii="Times New Roman" w:hAnsi="Times New Roman" w:cs="Times New Roman"/>
          <w:sz w:val="24"/>
          <w:szCs w:val="24"/>
        </w:rPr>
        <w:t xml:space="preserve"> čiže spolu 16</w:t>
      </w:r>
      <w:r w:rsidR="007A51D3">
        <w:rPr>
          <w:rFonts w:ascii="Times New Roman" w:hAnsi="Times New Roman" w:cs="Times New Roman"/>
          <w:sz w:val="24"/>
          <w:szCs w:val="24"/>
        </w:rPr>
        <w:t>ks</w:t>
      </w:r>
      <w:r>
        <w:rPr>
          <w:rFonts w:ascii="Times New Roman" w:hAnsi="Times New Roman" w:cs="Times New Roman"/>
          <w:sz w:val="24"/>
          <w:szCs w:val="24"/>
        </w:rPr>
        <w:t>– pri práci im pomáhame, nádoba s vodou</w:t>
      </w:r>
    </w:p>
    <w:p w:rsidR="00C62EC5" w:rsidRDefault="00C62EC5" w:rsidP="00C62EC5">
      <w:pPr>
        <w:rPr>
          <w:rFonts w:ascii="Times New Roman" w:hAnsi="Times New Roman" w:cs="Times New Roman"/>
          <w:sz w:val="24"/>
          <w:szCs w:val="24"/>
        </w:rPr>
      </w:pPr>
    </w:p>
    <w:p w:rsidR="00C62EC5" w:rsidRPr="00C62EC5" w:rsidRDefault="00C62EC5" w:rsidP="00C62EC5">
      <w:pPr>
        <w:rPr>
          <w:rFonts w:ascii="Times New Roman" w:hAnsi="Times New Roman" w:cs="Times New Roman"/>
          <w:sz w:val="24"/>
          <w:szCs w:val="24"/>
        </w:rPr>
      </w:pPr>
      <w:r w:rsidRPr="00C62EC5">
        <w:rPr>
          <w:rFonts w:ascii="Times New Roman" w:hAnsi="Times New Roman" w:cs="Times New Roman"/>
          <w:sz w:val="24"/>
          <w:szCs w:val="24"/>
        </w:rPr>
        <w:t>Priebeh činnosti :</w:t>
      </w:r>
      <w:r w:rsidRPr="00C62EC5">
        <w:rPr>
          <w:rFonts w:ascii="Times New Roman" w:hAnsi="Times New Roman" w:cs="Times New Roman"/>
          <w:sz w:val="24"/>
          <w:szCs w:val="24"/>
        </w:rPr>
        <w:br w:type="textWrapping" w:clear="all"/>
      </w:r>
    </w:p>
    <w:p w:rsidR="00C62EC5" w:rsidRPr="00C62EC5" w:rsidRDefault="00C62EC5" w:rsidP="00C62EC5">
      <w:pPr>
        <w:pStyle w:val="Default"/>
        <w:jc w:val="both"/>
        <w:rPr>
          <w:rFonts w:ascii="Times New Roman" w:hAnsi="Times New Roman" w:cs="Times New Roman"/>
        </w:rPr>
      </w:pPr>
      <w:r w:rsidRPr="00C62EC5">
        <w:rPr>
          <w:rFonts w:ascii="Times New Roman" w:hAnsi="Times New Roman" w:cs="Times New Roman"/>
        </w:rPr>
        <w:t xml:space="preserve">Aktivita prebieha v polkruhu, s motiváciou : „Už ste niekedy počuli o Mŕtvom mori? Jeho vysoká hustota je spôsobená  veľkým množstvom rozpustenej soli. V Mŕtvom mori preto nemusíte vedieť  plávať, aby ste sa udržali na hladine. To, či nejaký predmet pláva, alebo nepláva na nejakej tekutine určuje hlavne jeho priemerná hustota.“ </w:t>
      </w:r>
    </w:p>
    <w:p w:rsidR="00C62EC5" w:rsidRPr="00C62EC5" w:rsidRDefault="00C62EC5" w:rsidP="00C62EC5">
      <w:pPr>
        <w:jc w:val="both"/>
        <w:rPr>
          <w:rFonts w:ascii="Times New Roman" w:hAnsi="Times New Roman" w:cs="Times New Roman"/>
          <w:sz w:val="24"/>
          <w:szCs w:val="24"/>
        </w:rPr>
      </w:pPr>
    </w:p>
    <w:p w:rsidR="00C62EC5" w:rsidRPr="00C62EC5" w:rsidRDefault="007A51D3" w:rsidP="00C62EC5">
      <w:pPr>
        <w:jc w:val="both"/>
        <w:rPr>
          <w:rFonts w:ascii="Times New Roman" w:hAnsi="Times New Roman" w:cs="Times New Roman"/>
          <w:sz w:val="24"/>
          <w:szCs w:val="24"/>
        </w:rPr>
      </w:pPr>
      <w:r>
        <w:rPr>
          <w:rFonts w:ascii="Times New Roman" w:hAnsi="Times New Roman" w:cs="Times New Roman"/>
          <w:sz w:val="24"/>
          <w:szCs w:val="24"/>
        </w:rPr>
        <w:t xml:space="preserve">Deti si pozorne popozerajú </w:t>
      </w:r>
      <w:r w:rsidR="00C62EC5" w:rsidRPr="00C62EC5">
        <w:rPr>
          <w:rFonts w:ascii="Times New Roman" w:hAnsi="Times New Roman" w:cs="Times New Roman"/>
          <w:sz w:val="24"/>
          <w:szCs w:val="24"/>
        </w:rPr>
        <w:t xml:space="preserve">predmety. </w:t>
      </w:r>
      <w:r>
        <w:rPr>
          <w:rFonts w:ascii="Times New Roman" w:hAnsi="Times New Roman" w:cs="Times New Roman"/>
          <w:sz w:val="24"/>
          <w:szCs w:val="24"/>
        </w:rPr>
        <w:t>No kým začnete pokus</w:t>
      </w:r>
      <w:r w:rsidR="00C62EC5" w:rsidRPr="00C62EC5">
        <w:rPr>
          <w:rFonts w:ascii="Times New Roman" w:hAnsi="Times New Roman" w:cs="Times New Roman"/>
          <w:sz w:val="24"/>
          <w:szCs w:val="24"/>
        </w:rPr>
        <w:t>, skúste ich ro</w:t>
      </w:r>
      <w:r>
        <w:rPr>
          <w:rFonts w:ascii="Times New Roman" w:hAnsi="Times New Roman" w:cs="Times New Roman"/>
          <w:sz w:val="24"/>
          <w:szCs w:val="24"/>
        </w:rPr>
        <w:t>zdeliť podľa toho, čo si myslia deti</w:t>
      </w:r>
      <w:r w:rsidR="00C62EC5" w:rsidRPr="00C62EC5">
        <w:rPr>
          <w:rFonts w:ascii="Times New Roman" w:hAnsi="Times New Roman" w:cs="Times New Roman"/>
          <w:sz w:val="24"/>
          <w:szCs w:val="24"/>
        </w:rPr>
        <w:t xml:space="preserve"> : </w:t>
      </w:r>
      <w:r>
        <w:rPr>
          <w:rFonts w:ascii="Times New Roman" w:hAnsi="Times New Roman" w:cs="Times New Roman"/>
          <w:sz w:val="24"/>
          <w:szCs w:val="24"/>
        </w:rPr>
        <w:t>na tie ktoré by mohli plávať</w:t>
      </w:r>
      <w:r w:rsidR="00C62EC5" w:rsidRPr="00C62EC5">
        <w:rPr>
          <w:rFonts w:ascii="Times New Roman" w:hAnsi="Times New Roman" w:cs="Times New Roman"/>
          <w:sz w:val="24"/>
          <w:szCs w:val="24"/>
        </w:rPr>
        <w:t xml:space="preserve"> a</w:t>
      </w:r>
      <w:r>
        <w:rPr>
          <w:rFonts w:ascii="Times New Roman" w:hAnsi="Times New Roman" w:cs="Times New Roman"/>
          <w:sz w:val="24"/>
          <w:szCs w:val="24"/>
        </w:rPr>
        <w:t xml:space="preserve"> na </w:t>
      </w:r>
      <w:r w:rsidR="00C62EC5" w:rsidRPr="00C62EC5">
        <w:rPr>
          <w:rFonts w:ascii="Times New Roman" w:hAnsi="Times New Roman" w:cs="Times New Roman"/>
          <w:sz w:val="24"/>
          <w:szCs w:val="24"/>
        </w:rPr>
        <w:t>tie</w:t>
      </w:r>
      <w:r>
        <w:rPr>
          <w:rFonts w:ascii="Times New Roman" w:hAnsi="Times New Roman" w:cs="Times New Roman"/>
          <w:sz w:val="24"/>
          <w:szCs w:val="24"/>
        </w:rPr>
        <w:t>, ktoré by nemohli</w:t>
      </w:r>
      <w:r w:rsidR="00C62EC5" w:rsidRPr="00C62EC5">
        <w:rPr>
          <w:rFonts w:ascii="Times New Roman" w:hAnsi="Times New Roman" w:cs="Times New Roman"/>
          <w:sz w:val="24"/>
          <w:szCs w:val="24"/>
        </w:rPr>
        <w:t xml:space="preserve"> , bez toho, aby ste</w:t>
      </w:r>
      <w:r>
        <w:rPr>
          <w:rFonts w:ascii="Times New Roman" w:hAnsi="Times New Roman" w:cs="Times New Roman"/>
          <w:sz w:val="24"/>
          <w:szCs w:val="24"/>
        </w:rPr>
        <w:t xml:space="preserve"> si to skúsili.</w:t>
      </w:r>
    </w:p>
    <w:p w:rsidR="00E427F8" w:rsidRDefault="007A51D3" w:rsidP="00C62EC5">
      <w:pPr>
        <w:jc w:val="both"/>
        <w:rPr>
          <w:rFonts w:ascii="Times New Roman" w:hAnsi="Times New Roman" w:cs="Times New Roman"/>
          <w:sz w:val="24"/>
          <w:szCs w:val="24"/>
        </w:rPr>
      </w:pPr>
      <w:r>
        <w:rPr>
          <w:rFonts w:ascii="Times New Roman" w:hAnsi="Times New Roman" w:cs="Times New Roman"/>
          <w:sz w:val="24"/>
          <w:szCs w:val="24"/>
        </w:rPr>
        <w:t>Pri pokuse, i</w:t>
      </w:r>
      <w:r w:rsidR="00C62EC5" w:rsidRPr="00C62EC5">
        <w:rPr>
          <w:rFonts w:ascii="Times New Roman" w:hAnsi="Times New Roman" w:cs="Times New Roman"/>
          <w:sz w:val="24"/>
          <w:szCs w:val="24"/>
        </w:rPr>
        <w:t>ch úlohou bude zaznači</w:t>
      </w:r>
      <w:r>
        <w:rPr>
          <w:rFonts w:ascii="Times New Roman" w:hAnsi="Times New Roman" w:cs="Times New Roman"/>
          <w:sz w:val="24"/>
          <w:szCs w:val="24"/>
        </w:rPr>
        <w:t>ť príslušným smajlíkom do</w:t>
      </w:r>
      <w:r w:rsidR="00E427F8">
        <w:rPr>
          <w:rFonts w:ascii="Times New Roman" w:hAnsi="Times New Roman" w:cs="Times New Roman"/>
          <w:sz w:val="24"/>
          <w:szCs w:val="24"/>
        </w:rPr>
        <w:t xml:space="preserve"> dvoch</w:t>
      </w:r>
      <w:r>
        <w:rPr>
          <w:rFonts w:ascii="Times New Roman" w:hAnsi="Times New Roman" w:cs="Times New Roman"/>
          <w:sz w:val="24"/>
          <w:szCs w:val="24"/>
        </w:rPr>
        <w:t xml:space="preserve"> stĺpcov</w:t>
      </w:r>
      <w:r w:rsidR="00E427F8">
        <w:rPr>
          <w:rFonts w:ascii="Times New Roman" w:hAnsi="Times New Roman" w:cs="Times New Roman"/>
          <w:sz w:val="24"/>
          <w:szCs w:val="24"/>
        </w:rPr>
        <w:t xml:space="preserve"> (pláva – nepláva)</w:t>
      </w:r>
      <w:r>
        <w:rPr>
          <w:rFonts w:ascii="Times New Roman" w:hAnsi="Times New Roman" w:cs="Times New Roman"/>
          <w:sz w:val="24"/>
          <w:szCs w:val="24"/>
        </w:rPr>
        <w:t xml:space="preserve"> pozorovacieho hárku, kde budú mať nakreslené aj príslušné predmety</w:t>
      </w:r>
      <w:r w:rsidR="00C62EC5" w:rsidRPr="00C62EC5">
        <w:rPr>
          <w:rFonts w:ascii="Times New Roman" w:hAnsi="Times New Roman" w:cs="Times New Roman"/>
          <w:sz w:val="24"/>
          <w:szCs w:val="24"/>
        </w:rPr>
        <w:t xml:space="preserve"> „predpoklad“, ktorý predmet bude plávať na hladine a ktorý klesne ku dnu (smajlík usmiaty, ak si myslíš, že bude plávať a smajlík smutný, ak si myslíš, že klesne na dno). Pracovný hárok vypĺňajú deti samostatne.</w:t>
      </w:r>
    </w:p>
    <w:p w:rsidR="00C62EC5" w:rsidRDefault="007A51D3" w:rsidP="00C62EC5">
      <w:pPr>
        <w:jc w:val="both"/>
        <w:rPr>
          <w:rFonts w:ascii="Times New Roman" w:hAnsi="Times New Roman" w:cs="Times New Roman"/>
          <w:sz w:val="24"/>
          <w:szCs w:val="24"/>
        </w:rPr>
      </w:pPr>
      <w:r>
        <w:rPr>
          <w:rFonts w:ascii="Times New Roman" w:hAnsi="Times New Roman" w:cs="Times New Roman"/>
          <w:sz w:val="24"/>
          <w:szCs w:val="24"/>
        </w:rPr>
        <w:t xml:space="preserve">! Pri každom predmete </w:t>
      </w:r>
      <w:r w:rsidR="00E427F8">
        <w:rPr>
          <w:rFonts w:ascii="Times New Roman" w:hAnsi="Times New Roman" w:cs="Times New Roman"/>
          <w:sz w:val="24"/>
          <w:szCs w:val="24"/>
        </w:rPr>
        <w:t>skúsme</w:t>
      </w:r>
      <w:r w:rsidR="00C62EC5" w:rsidRPr="00C62EC5">
        <w:rPr>
          <w:rFonts w:ascii="Times New Roman" w:hAnsi="Times New Roman" w:cs="Times New Roman"/>
          <w:sz w:val="24"/>
          <w:szCs w:val="24"/>
        </w:rPr>
        <w:t>, aby povedalo svoj predpoklad a následne vh</w:t>
      </w:r>
      <w:r w:rsidR="00E427F8">
        <w:rPr>
          <w:rFonts w:ascii="Times New Roman" w:hAnsi="Times New Roman" w:cs="Times New Roman"/>
          <w:sz w:val="24"/>
          <w:szCs w:val="24"/>
        </w:rPr>
        <w:t>odilo daný predmet do vody. Spoločne s detičkami pozorujeme</w:t>
      </w:r>
      <w:r w:rsidR="00C62EC5" w:rsidRPr="00C62EC5">
        <w:rPr>
          <w:rFonts w:ascii="Times New Roman" w:hAnsi="Times New Roman" w:cs="Times New Roman"/>
          <w:sz w:val="24"/>
          <w:szCs w:val="24"/>
        </w:rPr>
        <w:t xml:space="preserve"> prebiehajúci pokus. Porovnávajú výsledok so svojím p</w:t>
      </w:r>
      <w:r w:rsidR="00E427F8">
        <w:rPr>
          <w:rFonts w:ascii="Times New Roman" w:hAnsi="Times New Roman" w:cs="Times New Roman"/>
          <w:sz w:val="24"/>
          <w:szCs w:val="24"/>
        </w:rPr>
        <w:t>redpokladom. Výsledok si „zaznačíme smajlíkom</w:t>
      </w:r>
      <w:r w:rsidR="00C62EC5" w:rsidRPr="00C62EC5">
        <w:rPr>
          <w:rFonts w:ascii="Times New Roman" w:hAnsi="Times New Roman" w:cs="Times New Roman"/>
          <w:sz w:val="24"/>
          <w:szCs w:val="24"/>
        </w:rPr>
        <w:t>“ do stĺpca „zistenie“.</w:t>
      </w:r>
    </w:p>
    <w:p w:rsidR="00E427F8" w:rsidRPr="00C62EC5" w:rsidRDefault="00E427F8" w:rsidP="00C62EC5">
      <w:pPr>
        <w:jc w:val="both"/>
        <w:rPr>
          <w:rFonts w:ascii="Times New Roman" w:hAnsi="Times New Roman" w:cs="Times New Roman"/>
          <w:sz w:val="24"/>
          <w:szCs w:val="24"/>
        </w:rPr>
      </w:pPr>
      <w:r>
        <w:rPr>
          <w:rFonts w:ascii="Times New Roman" w:hAnsi="Times New Roman" w:cs="Times New Roman"/>
          <w:sz w:val="24"/>
          <w:szCs w:val="24"/>
        </w:rPr>
        <w:t>Záver .</w:t>
      </w:r>
    </w:p>
    <w:p w:rsidR="00C62EC5" w:rsidRPr="00C62EC5" w:rsidRDefault="00C62EC5" w:rsidP="00C62EC5">
      <w:pPr>
        <w:jc w:val="both"/>
        <w:rPr>
          <w:rFonts w:ascii="Times New Roman" w:hAnsi="Times New Roman" w:cs="Times New Roman"/>
          <w:sz w:val="24"/>
          <w:szCs w:val="24"/>
        </w:rPr>
      </w:pPr>
      <w:r w:rsidRPr="00C62EC5">
        <w:rPr>
          <w:rFonts w:ascii="Times New Roman" w:hAnsi="Times New Roman" w:cs="Times New Roman"/>
          <w:sz w:val="24"/>
          <w:szCs w:val="24"/>
        </w:rPr>
        <w:t xml:space="preserve">Vytvoria </w:t>
      </w:r>
      <w:r w:rsidR="00E427F8">
        <w:rPr>
          <w:rFonts w:ascii="Times New Roman" w:hAnsi="Times New Roman" w:cs="Times New Roman"/>
          <w:sz w:val="24"/>
          <w:szCs w:val="24"/>
        </w:rPr>
        <w:t xml:space="preserve">sa nám </w:t>
      </w:r>
      <w:r w:rsidRPr="00C62EC5">
        <w:rPr>
          <w:rFonts w:ascii="Times New Roman" w:hAnsi="Times New Roman" w:cs="Times New Roman"/>
          <w:sz w:val="24"/>
          <w:szCs w:val="24"/>
        </w:rPr>
        <w:t>dve skupiny predmetov - tie, ktoré plávali a tie, ktoré neplávali. Kladie</w:t>
      </w:r>
      <w:r w:rsidR="00E427F8">
        <w:rPr>
          <w:rFonts w:ascii="Times New Roman" w:hAnsi="Times New Roman" w:cs="Times New Roman"/>
          <w:sz w:val="24"/>
          <w:szCs w:val="24"/>
        </w:rPr>
        <w:t>me detičkám</w:t>
      </w:r>
      <w:r w:rsidRPr="00C62EC5">
        <w:rPr>
          <w:rFonts w:ascii="Times New Roman" w:hAnsi="Times New Roman" w:cs="Times New Roman"/>
          <w:sz w:val="24"/>
          <w:szCs w:val="24"/>
        </w:rPr>
        <w:t xml:space="preserve"> otázky (Je niečo, čo vás pri našom pokuse prekvapilo? Zaznačili ste svoje predpoklady správne? Čím sa odlišovali predmety, ktoré plávali na vode od tých, ktoré neplávali? (Ľahký predmet pláva, ťažký predmet klesá</w:t>
      </w:r>
      <w:r w:rsidR="00E427F8">
        <w:rPr>
          <w:rFonts w:ascii="Times New Roman" w:hAnsi="Times New Roman" w:cs="Times New Roman"/>
          <w:sz w:val="24"/>
          <w:szCs w:val="24"/>
        </w:rPr>
        <w:t xml:space="preserve"> ku dnu)</w:t>
      </w:r>
      <w:r w:rsidRPr="00C62EC5">
        <w:rPr>
          <w:rFonts w:ascii="Times New Roman" w:hAnsi="Times New Roman" w:cs="Times New Roman"/>
          <w:sz w:val="24"/>
          <w:szCs w:val="24"/>
        </w:rPr>
        <w:t xml:space="preserve"> Deti</w:t>
      </w:r>
      <w:r w:rsidR="00E427F8">
        <w:rPr>
          <w:rFonts w:ascii="Times New Roman" w:hAnsi="Times New Roman" w:cs="Times New Roman"/>
          <w:sz w:val="24"/>
          <w:szCs w:val="24"/>
        </w:rPr>
        <w:t>čky</w:t>
      </w:r>
      <w:r w:rsidRPr="00C62EC5">
        <w:rPr>
          <w:rFonts w:ascii="Times New Roman" w:hAnsi="Times New Roman" w:cs="Times New Roman"/>
          <w:sz w:val="24"/>
          <w:szCs w:val="24"/>
        </w:rPr>
        <w:t xml:space="preserve"> zistia, že ľahké predmety sa udržia na hladine a ťažšie klesnú na dno.</w:t>
      </w:r>
    </w:p>
    <w:p w:rsidR="00C62EC5" w:rsidRDefault="00C62EC5" w:rsidP="00C62EC5">
      <w:pPr>
        <w:rPr>
          <w:rFonts w:ascii="Times New Roman" w:hAnsi="Times New Roman" w:cs="Times New Roman"/>
          <w:sz w:val="24"/>
          <w:szCs w:val="24"/>
        </w:rPr>
      </w:pPr>
    </w:p>
    <w:p w:rsidR="00E427F8" w:rsidRDefault="00E427F8" w:rsidP="00C62EC5">
      <w:pPr>
        <w:rPr>
          <w:rFonts w:ascii="Times New Roman" w:hAnsi="Times New Roman" w:cs="Times New Roman"/>
          <w:sz w:val="24"/>
          <w:szCs w:val="24"/>
        </w:rPr>
      </w:pPr>
    </w:p>
    <w:p w:rsidR="00E427F8" w:rsidRDefault="00E427F8" w:rsidP="00C62EC5">
      <w:pPr>
        <w:rPr>
          <w:rFonts w:ascii="Times New Roman" w:hAnsi="Times New Roman" w:cs="Times New Roman"/>
          <w:sz w:val="24"/>
          <w:szCs w:val="24"/>
        </w:rPr>
      </w:pPr>
    </w:p>
    <w:p w:rsidR="00E427F8" w:rsidRDefault="00E427F8" w:rsidP="00C62EC5">
      <w:pPr>
        <w:rPr>
          <w:rFonts w:ascii="Times New Roman" w:hAnsi="Times New Roman" w:cs="Times New Roman"/>
          <w:sz w:val="24"/>
          <w:szCs w:val="24"/>
        </w:rPr>
      </w:pPr>
    </w:p>
    <w:p w:rsidR="00E427F8" w:rsidRDefault="00E427F8" w:rsidP="00C62EC5">
      <w:pPr>
        <w:rPr>
          <w:rFonts w:ascii="Times New Roman" w:hAnsi="Times New Roman" w:cs="Times New Roman"/>
          <w:sz w:val="24"/>
          <w:szCs w:val="24"/>
        </w:rPr>
      </w:pPr>
    </w:p>
    <w:p w:rsidR="00E427F8" w:rsidRDefault="00043E65" w:rsidP="00C62EC5">
      <w:pPr>
        <w:rPr>
          <w:rFonts w:ascii="Times New Roman" w:hAnsi="Times New Roman" w:cs="Times New Roman"/>
          <w:sz w:val="24"/>
          <w:szCs w:val="24"/>
        </w:rPr>
      </w:pPr>
      <w:r>
        <w:rPr>
          <w:rFonts w:ascii="Times New Roman" w:hAnsi="Times New Roman" w:cs="Times New Roman"/>
          <w:sz w:val="24"/>
          <w:szCs w:val="24"/>
        </w:rPr>
        <w:lastRenderedPageBreak/>
        <w:t>6. Spoločne sa mô</w:t>
      </w:r>
      <w:r w:rsidR="00E427F8">
        <w:rPr>
          <w:rFonts w:ascii="Times New Roman" w:hAnsi="Times New Roman" w:cs="Times New Roman"/>
          <w:sz w:val="24"/>
          <w:szCs w:val="24"/>
        </w:rPr>
        <w:t>ž</w:t>
      </w:r>
      <w:r>
        <w:rPr>
          <w:rFonts w:ascii="Times New Roman" w:hAnsi="Times New Roman" w:cs="Times New Roman"/>
          <w:sz w:val="24"/>
          <w:szCs w:val="24"/>
        </w:rPr>
        <w:t>e</w:t>
      </w:r>
      <w:r w:rsidR="00E427F8">
        <w:rPr>
          <w:rFonts w:ascii="Times New Roman" w:hAnsi="Times New Roman" w:cs="Times New Roman"/>
          <w:sz w:val="24"/>
          <w:szCs w:val="24"/>
        </w:rPr>
        <w:t>te zahrať hru „Na obláčiky“</w:t>
      </w:r>
    </w:p>
    <w:p w:rsidR="00E427F8" w:rsidRPr="00502BEF" w:rsidRDefault="00E427F8" w:rsidP="00E427F8">
      <w:pPr>
        <w:autoSpaceDE w:val="0"/>
        <w:autoSpaceDN w:val="0"/>
        <w:adjustRightInd w:val="0"/>
        <w:spacing w:after="0" w:line="240" w:lineRule="auto"/>
        <w:rPr>
          <w:rFonts w:ascii="Times New Roman" w:hAnsi="Times New Roman" w:cs="Times New Roman"/>
          <w:sz w:val="24"/>
          <w:szCs w:val="24"/>
        </w:rPr>
      </w:pPr>
      <w:r w:rsidRPr="00502BEF">
        <w:rPr>
          <w:rFonts w:ascii="Times New Roman" w:hAnsi="Times New Roman" w:cs="Times New Roman"/>
          <w:sz w:val="24"/>
          <w:szCs w:val="24"/>
        </w:rPr>
        <w:t>hudobná nahrávka – meditačná</w:t>
      </w:r>
      <w:r>
        <w:rPr>
          <w:rFonts w:ascii="Times New Roman" w:hAnsi="Times New Roman" w:cs="Times New Roman"/>
          <w:sz w:val="24"/>
          <w:szCs w:val="24"/>
        </w:rPr>
        <w:t xml:space="preserve"> </w:t>
      </w:r>
      <w:r w:rsidRPr="00502BEF">
        <w:rPr>
          <w:rFonts w:ascii="Times New Roman" w:hAnsi="Times New Roman" w:cs="Times New Roman"/>
          <w:sz w:val="24"/>
          <w:szCs w:val="24"/>
        </w:rPr>
        <w:t>hudba s motívom dažďa, búrky</w:t>
      </w:r>
      <w:r w:rsidRPr="00502BEF">
        <w:rPr>
          <w:rFonts w:ascii="Times New Roman" w:hAnsi="Times New Roman" w:cs="Times New Roman"/>
          <w:b/>
          <w:sz w:val="24"/>
          <w:szCs w:val="24"/>
        </w:rPr>
        <w:t xml:space="preserve"> </w:t>
      </w:r>
    </w:p>
    <w:p w:rsidR="00E427F8" w:rsidRPr="00502BEF" w:rsidRDefault="00E427F8" w:rsidP="00E427F8">
      <w:pPr>
        <w:autoSpaceDE w:val="0"/>
        <w:autoSpaceDN w:val="0"/>
        <w:adjustRightInd w:val="0"/>
        <w:spacing w:after="0" w:line="240" w:lineRule="auto"/>
        <w:rPr>
          <w:rFonts w:ascii="Times New Roman" w:hAnsi="Times New Roman" w:cs="Times New Roman"/>
          <w:b/>
          <w:bCs/>
          <w:sz w:val="24"/>
          <w:szCs w:val="24"/>
        </w:rPr>
      </w:pPr>
      <w:r w:rsidRPr="00502BEF">
        <w:rPr>
          <w:rFonts w:ascii="Times New Roman" w:hAnsi="Times New Roman" w:cs="Times New Roman"/>
          <w:b/>
          <w:bCs/>
          <w:sz w:val="24"/>
          <w:szCs w:val="24"/>
        </w:rPr>
        <w:t>Opis aktivity:</w:t>
      </w:r>
    </w:p>
    <w:p w:rsidR="00E427F8" w:rsidRPr="00502BEF" w:rsidRDefault="00E427F8" w:rsidP="00E427F8">
      <w:pPr>
        <w:autoSpaceDE w:val="0"/>
        <w:autoSpaceDN w:val="0"/>
        <w:adjustRightInd w:val="0"/>
        <w:spacing w:after="0" w:line="240" w:lineRule="auto"/>
        <w:rPr>
          <w:rFonts w:ascii="Times New Roman" w:hAnsi="Times New Roman" w:cs="Times New Roman"/>
          <w:sz w:val="24"/>
          <w:szCs w:val="24"/>
        </w:rPr>
      </w:pPr>
      <w:r w:rsidRPr="00502BEF">
        <w:rPr>
          <w:rFonts w:ascii="Times New Roman" w:hAnsi="Times New Roman" w:cs="Times New Roman"/>
          <w:sz w:val="24"/>
          <w:szCs w:val="24"/>
        </w:rPr>
        <w:t>Motivácia: Deti, odkiaľ prichádza dážď? Čo sú to oblaky? A</w:t>
      </w:r>
      <w:r>
        <w:rPr>
          <w:rFonts w:ascii="Times New Roman" w:hAnsi="Times New Roman" w:cs="Times New Roman"/>
          <w:sz w:val="24"/>
          <w:szCs w:val="24"/>
        </w:rPr>
        <w:t xml:space="preserve"> </w:t>
      </w:r>
      <w:r w:rsidRPr="00502BEF">
        <w:rPr>
          <w:rFonts w:ascii="Times New Roman" w:hAnsi="Times New Roman" w:cs="Times New Roman"/>
          <w:sz w:val="24"/>
          <w:szCs w:val="24"/>
        </w:rPr>
        <w:t>čo robí s obláčikmi vietor?</w:t>
      </w:r>
    </w:p>
    <w:p w:rsidR="00E427F8" w:rsidRPr="00502BEF" w:rsidRDefault="00E427F8" w:rsidP="00E427F8">
      <w:pPr>
        <w:autoSpaceDE w:val="0"/>
        <w:autoSpaceDN w:val="0"/>
        <w:adjustRightInd w:val="0"/>
        <w:spacing w:after="0" w:line="240" w:lineRule="auto"/>
        <w:rPr>
          <w:rFonts w:ascii="Times New Roman" w:hAnsi="Times New Roman" w:cs="Times New Roman"/>
          <w:sz w:val="24"/>
          <w:szCs w:val="24"/>
        </w:rPr>
      </w:pPr>
      <w:r w:rsidRPr="00502BEF">
        <w:rPr>
          <w:rFonts w:ascii="Times New Roman" w:hAnsi="Times New Roman" w:cs="Times New Roman"/>
          <w:sz w:val="24"/>
          <w:szCs w:val="24"/>
        </w:rPr>
        <w:t>Aktivita:</w:t>
      </w:r>
    </w:p>
    <w:p w:rsidR="00E427F8" w:rsidRPr="00502BEF" w:rsidRDefault="00E427F8" w:rsidP="00E427F8">
      <w:pPr>
        <w:autoSpaceDE w:val="0"/>
        <w:autoSpaceDN w:val="0"/>
        <w:adjustRightInd w:val="0"/>
        <w:spacing w:after="0" w:line="240" w:lineRule="auto"/>
        <w:rPr>
          <w:rFonts w:ascii="Times New Roman" w:hAnsi="Times New Roman" w:cs="Times New Roman"/>
          <w:sz w:val="24"/>
          <w:szCs w:val="24"/>
        </w:rPr>
      </w:pPr>
      <w:r w:rsidRPr="00502BEF">
        <w:rPr>
          <w:rFonts w:ascii="Times New Roman" w:hAnsi="Times New Roman" w:cs="Times New Roman"/>
          <w:sz w:val="24"/>
          <w:szCs w:val="24"/>
        </w:rPr>
        <w:t>Deť</w:t>
      </w:r>
      <w:r>
        <w:rPr>
          <w:rFonts w:ascii="Times New Roman" w:hAnsi="Times New Roman" w:cs="Times New Roman"/>
          <w:sz w:val="24"/>
          <w:szCs w:val="24"/>
        </w:rPr>
        <w:t>om poviem</w:t>
      </w:r>
      <w:r w:rsidRPr="00502BEF">
        <w:rPr>
          <w:rFonts w:ascii="Times New Roman" w:hAnsi="Times New Roman" w:cs="Times New Roman"/>
          <w:sz w:val="24"/>
          <w:szCs w:val="24"/>
        </w:rPr>
        <w:t>, že sa zahráme na vodu v prírode, aby sme si</w:t>
      </w:r>
      <w:r>
        <w:rPr>
          <w:rFonts w:ascii="Times New Roman" w:hAnsi="Times New Roman" w:cs="Times New Roman"/>
          <w:sz w:val="24"/>
          <w:szCs w:val="24"/>
        </w:rPr>
        <w:t xml:space="preserve"> </w:t>
      </w:r>
      <w:r w:rsidRPr="00502BEF">
        <w:rPr>
          <w:rFonts w:ascii="Times New Roman" w:hAnsi="Times New Roman" w:cs="Times New Roman"/>
          <w:sz w:val="24"/>
          <w:szCs w:val="24"/>
        </w:rPr>
        <w:t>ukázali, odkiaľ k nám dážď vlastne priš</w:t>
      </w:r>
      <w:r>
        <w:rPr>
          <w:rFonts w:ascii="Times New Roman" w:hAnsi="Times New Roman" w:cs="Times New Roman"/>
          <w:sz w:val="24"/>
          <w:szCs w:val="24"/>
        </w:rPr>
        <w:t>iel. R</w:t>
      </w:r>
      <w:r w:rsidRPr="00502BEF">
        <w:rPr>
          <w:rFonts w:ascii="Times New Roman" w:hAnsi="Times New Roman" w:cs="Times New Roman"/>
          <w:sz w:val="24"/>
          <w:szCs w:val="24"/>
        </w:rPr>
        <w:t>ozpráva</w:t>
      </w:r>
      <w:r>
        <w:rPr>
          <w:rFonts w:ascii="Times New Roman" w:hAnsi="Times New Roman" w:cs="Times New Roman"/>
          <w:sz w:val="24"/>
          <w:szCs w:val="24"/>
        </w:rPr>
        <w:t>m</w:t>
      </w:r>
      <w:r w:rsidRPr="00502BEF">
        <w:rPr>
          <w:rFonts w:ascii="Times New Roman" w:hAnsi="Times New Roman" w:cs="Times New Roman"/>
          <w:sz w:val="24"/>
          <w:szCs w:val="24"/>
        </w:rPr>
        <w:t xml:space="preserve"> príbeh</w:t>
      </w:r>
      <w:r>
        <w:rPr>
          <w:rFonts w:ascii="Times New Roman" w:hAnsi="Times New Roman" w:cs="Times New Roman"/>
          <w:sz w:val="24"/>
          <w:szCs w:val="24"/>
        </w:rPr>
        <w:t xml:space="preserve"> </w:t>
      </w:r>
      <w:r w:rsidRPr="00502BEF">
        <w:rPr>
          <w:rFonts w:ascii="Times New Roman" w:hAnsi="Times New Roman" w:cs="Times New Roman"/>
          <w:sz w:val="24"/>
          <w:szCs w:val="24"/>
        </w:rPr>
        <w:t>kolobehu vody v prírode:</w:t>
      </w:r>
    </w:p>
    <w:p w:rsidR="00E427F8" w:rsidRPr="00502BEF" w:rsidRDefault="00E427F8" w:rsidP="00E427F8">
      <w:pPr>
        <w:autoSpaceDE w:val="0"/>
        <w:autoSpaceDN w:val="0"/>
        <w:adjustRightInd w:val="0"/>
        <w:spacing w:after="0" w:line="240" w:lineRule="auto"/>
        <w:rPr>
          <w:rFonts w:ascii="Times New Roman" w:hAnsi="Times New Roman" w:cs="Times New Roman"/>
          <w:sz w:val="24"/>
          <w:szCs w:val="24"/>
        </w:rPr>
      </w:pPr>
      <w:r w:rsidRPr="00502BEF">
        <w:rPr>
          <w:rFonts w:ascii="Times New Roman" w:hAnsi="Times New Roman" w:cs="Times New Roman"/>
          <w:sz w:val="24"/>
          <w:szCs w:val="24"/>
        </w:rPr>
        <w:t>„Cesta nášho dažďa sa začína v mori (deti v podrepe predstavujú more vo vyznačenom prostredí).</w:t>
      </w:r>
    </w:p>
    <w:p w:rsidR="00E427F8" w:rsidRPr="00502BEF" w:rsidRDefault="00E427F8" w:rsidP="00E427F8">
      <w:pPr>
        <w:autoSpaceDE w:val="0"/>
        <w:autoSpaceDN w:val="0"/>
        <w:adjustRightInd w:val="0"/>
        <w:spacing w:after="0" w:line="240" w:lineRule="auto"/>
        <w:rPr>
          <w:rFonts w:ascii="Times New Roman" w:hAnsi="Times New Roman" w:cs="Times New Roman"/>
          <w:sz w:val="24"/>
          <w:szCs w:val="24"/>
        </w:rPr>
      </w:pPr>
      <w:r w:rsidRPr="00502BEF">
        <w:rPr>
          <w:rFonts w:ascii="Times New Roman" w:hAnsi="Times New Roman" w:cs="Times New Roman"/>
          <w:sz w:val="24"/>
          <w:szCs w:val="24"/>
        </w:rPr>
        <w:t>Keď na more svieti Slnko, z mora stúpa voda (vstávaním z drepu znázorňujú stúpanie vody z mora –</w:t>
      </w:r>
      <w:r>
        <w:rPr>
          <w:rFonts w:ascii="Times New Roman" w:hAnsi="Times New Roman" w:cs="Times New Roman"/>
          <w:sz w:val="24"/>
          <w:szCs w:val="24"/>
        </w:rPr>
        <w:t xml:space="preserve"> </w:t>
      </w:r>
      <w:r w:rsidRPr="00502BEF">
        <w:rPr>
          <w:rFonts w:ascii="Times New Roman" w:hAnsi="Times New Roman" w:cs="Times New Roman"/>
          <w:sz w:val="24"/>
          <w:szCs w:val="24"/>
        </w:rPr>
        <w:t>vyparovanie, rukami znázorňujú malé obláčiky).</w:t>
      </w:r>
    </w:p>
    <w:p w:rsidR="00E427F8" w:rsidRDefault="00E427F8" w:rsidP="00E427F8">
      <w:pPr>
        <w:autoSpaceDE w:val="0"/>
        <w:autoSpaceDN w:val="0"/>
        <w:adjustRightInd w:val="0"/>
        <w:spacing w:after="0" w:line="240" w:lineRule="auto"/>
        <w:rPr>
          <w:rFonts w:ascii="Times New Roman" w:hAnsi="Times New Roman" w:cs="Times New Roman"/>
          <w:sz w:val="24"/>
          <w:szCs w:val="24"/>
        </w:rPr>
      </w:pPr>
      <w:r w:rsidRPr="00502BEF">
        <w:rPr>
          <w:rFonts w:ascii="Times New Roman" w:hAnsi="Times New Roman" w:cs="Times New Roman"/>
          <w:sz w:val="24"/>
          <w:szCs w:val="24"/>
        </w:rPr>
        <w:t xml:space="preserve">Obláčiky sa spájajú do väčších oblakov, až sú veľmi veľké a posúvajú sa a premiestňujú na oblohe (detisa chytia za ruky a môžu sa premiestňovať). </w:t>
      </w:r>
    </w:p>
    <w:p w:rsidR="00E427F8" w:rsidRPr="00502BEF" w:rsidRDefault="00E427F8" w:rsidP="00E427F8">
      <w:pPr>
        <w:autoSpaceDE w:val="0"/>
        <w:autoSpaceDN w:val="0"/>
        <w:adjustRightInd w:val="0"/>
        <w:spacing w:after="0" w:line="240" w:lineRule="auto"/>
        <w:rPr>
          <w:rFonts w:ascii="Times New Roman" w:hAnsi="Times New Roman" w:cs="Times New Roman"/>
          <w:sz w:val="24"/>
          <w:szCs w:val="24"/>
        </w:rPr>
      </w:pPr>
      <w:r w:rsidRPr="00502BEF">
        <w:rPr>
          <w:rFonts w:ascii="Times New Roman" w:hAnsi="Times New Roman" w:cs="Times New Roman"/>
          <w:sz w:val="24"/>
          <w:szCs w:val="24"/>
        </w:rPr>
        <w:t>Keď je na oblohe veľa obláčikov, ktoré sú už ťažké, padnú z</w:t>
      </w:r>
      <w:r>
        <w:rPr>
          <w:rFonts w:ascii="Times New Roman" w:hAnsi="Times New Roman" w:cs="Times New Roman"/>
          <w:sz w:val="24"/>
          <w:szCs w:val="24"/>
        </w:rPr>
        <w:t xml:space="preserve"> </w:t>
      </w:r>
      <w:r w:rsidRPr="00502BEF">
        <w:rPr>
          <w:rFonts w:ascii="Times New Roman" w:hAnsi="Times New Roman" w:cs="Times New Roman"/>
          <w:sz w:val="24"/>
          <w:szCs w:val="24"/>
        </w:rPr>
        <w:t>nich na zem kvapky dažďa (deti znázorňujú fúkanie vetra a pršanie).</w:t>
      </w:r>
    </w:p>
    <w:p w:rsidR="00E427F8" w:rsidRPr="00502BEF" w:rsidRDefault="00E427F8" w:rsidP="00E427F8">
      <w:pPr>
        <w:autoSpaceDE w:val="0"/>
        <w:autoSpaceDN w:val="0"/>
        <w:adjustRightInd w:val="0"/>
        <w:spacing w:after="0" w:line="240" w:lineRule="auto"/>
        <w:rPr>
          <w:rFonts w:ascii="Times New Roman" w:hAnsi="Times New Roman" w:cs="Times New Roman"/>
          <w:sz w:val="24"/>
          <w:szCs w:val="24"/>
        </w:rPr>
      </w:pPr>
      <w:r w:rsidRPr="00502BEF">
        <w:rPr>
          <w:rFonts w:ascii="Times New Roman" w:hAnsi="Times New Roman" w:cs="Times New Roman"/>
          <w:sz w:val="24"/>
          <w:szCs w:val="24"/>
        </w:rPr>
        <w:t>Fúkanie vetra sa stále zrýchľuje. Husto prší. Prichádza búrka. Búrka utícha. (Deti sa vracajú do</w:t>
      </w:r>
      <w:r>
        <w:rPr>
          <w:rFonts w:ascii="Times New Roman" w:hAnsi="Times New Roman" w:cs="Times New Roman"/>
          <w:sz w:val="24"/>
          <w:szCs w:val="24"/>
        </w:rPr>
        <w:t xml:space="preserve"> </w:t>
      </w:r>
      <w:r w:rsidRPr="00502BEF">
        <w:rPr>
          <w:rFonts w:ascii="Times New Roman" w:hAnsi="Times New Roman" w:cs="Times New Roman"/>
          <w:sz w:val="24"/>
          <w:szCs w:val="24"/>
        </w:rPr>
        <w:t>vyznačeného priestoru, kde sa hra začala).</w:t>
      </w:r>
    </w:p>
    <w:p w:rsidR="00E427F8" w:rsidRPr="00502BEF" w:rsidRDefault="00E427F8" w:rsidP="00E427F8">
      <w:pPr>
        <w:autoSpaceDE w:val="0"/>
        <w:autoSpaceDN w:val="0"/>
        <w:adjustRightInd w:val="0"/>
        <w:spacing w:after="0" w:line="240" w:lineRule="auto"/>
        <w:rPr>
          <w:rFonts w:ascii="Times New Roman" w:hAnsi="Times New Roman" w:cs="Times New Roman"/>
          <w:sz w:val="24"/>
          <w:szCs w:val="24"/>
        </w:rPr>
      </w:pPr>
      <w:r w:rsidRPr="00502BEF">
        <w:rPr>
          <w:rFonts w:ascii="Times New Roman" w:hAnsi="Times New Roman" w:cs="Times New Roman"/>
          <w:sz w:val="24"/>
          <w:szCs w:val="24"/>
        </w:rPr>
        <w:t>Kvapky spadli na zem, kde sa zbiehajú a tvoria potôčiky, potôčiky vytvárajú rieku a tá vteká do mora</w:t>
      </w:r>
      <w:r>
        <w:rPr>
          <w:rFonts w:ascii="Times New Roman" w:hAnsi="Times New Roman" w:cs="Times New Roman"/>
          <w:sz w:val="24"/>
          <w:szCs w:val="24"/>
        </w:rPr>
        <w:t xml:space="preserve"> </w:t>
      </w:r>
      <w:r w:rsidRPr="00502BEF">
        <w:rPr>
          <w:rFonts w:ascii="Times New Roman" w:hAnsi="Times New Roman" w:cs="Times New Roman"/>
          <w:sz w:val="24"/>
          <w:szCs w:val="24"/>
        </w:rPr>
        <w:t>(deti vytvoria znovu more).“</w:t>
      </w:r>
    </w:p>
    <w:p w:rsidR="00E427F8" w:rsidRPr="00694886" w:rsidRDefault="00E427F8" w:rsidP="00E427F8">
      <w:pPr>
        <w:pStyle w:val="Default"/>
        <w:rPr>
          <w:bCs/>
        </w:rPr>
      </w:pPr>
    </w:p>
    <w:p w:rsidR="00E427F8" w:rsidRPr="006A7F3E" w:rsidRDefault="00E427F8" w:rsidP="00E427F8">
      <w:pPr>
        <w:pStyle w:val="Default"/>
      </w:pPr>
    </w:p>
    <w:p w:rsidR="00E427F8" w:rsidRPr="00C62EC5" w:rsidRDefault="00E427F8" w:rsidP="00C62EC5">
      <w:pPr>
        <w:rPr>
          <w:rFonts w:ascii="Times New Roman" w:hAnsi="Times New Roman" w:cs="Times New Roman"/>
          <w:sz w:val="24"/>
          <w:szCs w:val="24"/>
        </w:rPr>
      </w:pPr>
      <w:r>
        <w:rPr>
          <w:rFonts w:ascii="Times New Roman" w:hAnsi="Times New Roman" w:cs="Times New Roman"/>
          <w:sz w:val="24"/>
          <w:szCs w:val="24"/>
        </w:rPr>
        <w:t>Alebo zatancovať si</w:t>
      </w:r>
      <w:r w:rsidR="00043E65">
        <w:rPr>
          <w:rFonts w:ascii="Times New Roman" w:hAnsi="Times New Roman" w:cs="Times New Roman"/>
          <w:sz w:val="24"/>
          <w:szCs w:val="24"/>
        </w:rPr>
        <w:t xml:space="preserve"> na pesničku „Voda“ – youtube – Sníček na TV Rik</w:t>
      </w:r>
    </w:p>
    <w:sectPr w:rsidR="00E427F8" w:rsidRPr="00C62EC5" w:rsidSect="000139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3C1" w:rsidRDefault="00F013C1" w:rsidP="00FE09F7">
      <w:pPr>
        <w:spacing w:after="0" w:line="240" w:lineRule="auto"/>
      </w:pPr>
      <w:r>
        <w:separator/>
      </w:r>
    </w:p>
  </w:endnote>
  <w:endnote w:type="continuationSeparator" w:id="1">
    <w:p w:rsidR="00F013C1" w:rsidRDefault="00F013C1" w:rsidP="00FE0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3C1" w:rsidRDefault="00F013C1" w:rsidP="00FE09F7">
      <w:pPr>
        <w:spacing w:after="0" w:line="240" w:lineRule="auto"/>
      </w:pPr>
      <w:r>
        <w:separator/>
      </w:r>
    </w:p>
  </w:footnote>
  <w:footnote w:type="continuationSeparator" w:id="1">
    <w:p w:rsidR="00F013C1" w:rsidRDefault="00F013C1" w:rsidP="00FE0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E52DB"/>
    <w:multiLevelType w:val="hybridMultilevel"/>
    <w:tmpl w:val="4A0E5D8A"/>
    <w:lvl w:ilvl="0" w:tplc="0B528B6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6F642DD2"/>
    <w:multiLevelType w:val="hybridMultilevel"/>
    <w:tmpl w:val="50682A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9CF5941"/>
    <w:multiLevelType w:val="hybridMultilevel"/>
    <w:tmpl w:val="4D5C4B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51BC"/>
    <w:rsid w:val="0001398A"/>
    <w:rsid w:val="00043E65"/>
    <w:rsid w:val="007A51D3"/>
    <w:rsid w:val="007C51BC"/>
    <w:rsid w:val="00C62EC5"/>
    <w:rsid w:val="00D252F5"/>
    <w:rsid w:val="00E427F8"/>
    <w:rsid w:val="00EB2041"/>
    <w:rsid w:val="00F013C1"/>
    <w:rsid w:val="00FE09F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398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C51BC"/>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semiHidden/>
    <w:unhideWhenUsed/>
    <w:rsid w:val="00FE09F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E09F7"/>
  </w:style>
  <w:style w:type="paragraph" w:styleId="Pta">
    <w:name w:val="footer"/>
    <w:basedOn w:val="Normlny"/>
    <w:link w:val="PtaChar"/>
    <w:uiPriority w:val="99"/>
    <w:semiHidden/>
    <w:unhideWhenUsed/>
    <w:rsid w:val="00FE09F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FE09F7"/>
  </w:style>
  <w:style w:type="paragraph" w:styleId="Odsekzoznamu">
    <w:name w:val="List Paragraph"/>
    <w:basedOn w:val="Normlny"/>
    <w:uiPriority w:val="34"/>
    <w:qFormat/>
    <w:rsid w:val="00FE09F7"/>
    <w:pPr>
      <w:ind w:left="720"/>
      <w:contextualSpacing/>
    </w:pPr>
  </w:style>
  <w:style w:type="character" w:styleId="Hypertextovprepojenie">
    <w:name w:val="Hyperlink"/>
    <w:basedOn w:val="Predvolenpsmoodseku"/>
    <w:uiPriority w:val="99"/>
    <w:unhideWhenUsed/>
    <w:rsid w:val="00043E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EB43-8080-44A2-969D-95213057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834</Words>
  <Characters>4754</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2020-03-21T11:02:00Z</dcterms:created>
  <dcterms:modified xsi:type="dcterms:W3CDTF">2020-03-21T12:22:00Z</dcterms:modified>
</cp:coreProperties>
</file>