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1A" w:rsidRDefault="009E6024">
      <w:pP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B51F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2662555</wp:posOffset>
            </wp:positionV>
            <wp:extent cx="5010150" cy="4419600"/>
            <wp:effectExtent l="0" t="0" r="0" b="0"/>
            <wp:wrapTopAndBottom/>
            <wp:docPr id="2" name="Obrázok 2" descr="Fotka DC Predškoláčik - súkromná škôlka Bratislava - Vajn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DC Predškoláčik - súkromná škôlka Bratislava - Vajnor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1F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TAKTO LETIA VTÁCI - pieseň s</w:t>
      </w:r>
      <w:r w:rsidR="00420B1A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 </w:t>
      </w:r>
      <w:r w:rsidRPr="00BB51F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pohybom</w:t>
      </w:r>
      <w:bookmarkStart w:id="0" w:name="_GoBack"/>
      <w:bookmarkEnd w:id="0"/>
    </w:p>
    <w:p w:rsidR="006374B2" w:rsidRPr="009E6024" w:rsidRDefault="00420B1A">
      <w:pPr>
        <w:rPr>
          <w:rFonts w:ascii="Times New Roman" w:hAnsi="Times New Roman" w:cs="Times New Roman"/>
          <w:sz w:val="24"/>
          <w:szCs w:val="24"/>
        </w:rPr>
      </w:pPr>
      <w:r w:rsidRPr="00420B1A">
        <w:rPr>
          <w:rFonts w:ascii="Times New Roman" w:hAnsi="Times New Roman" w:cs="Times New Roman"/>
          <w:i/>
          <w:color w:val="1C1E21"/>
          <w:sz w:val="24"/>
          <w:szCs w:val="24"/>
        </w:rPr>
        <w:t>Najskôr si pieseň zaspievaj, potom podľa slov napodobňuj o čom sa v piesni spieva.</w:t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</w:rPr>
        <w:br/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</w:rPr>
        <w:br/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¦: Takto letia vtáci, vtáci, takto sadajú</w:t>
      </w:r>
      <w:r w:rsid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        </w:t>
      </w:r>
      <w:r w:rsidR="009E602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      Dieťa beží, rukami máva, urobí drep</w:t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</w:rPr>
        <w:br/>
      </w:r>
      <w:r w:rsid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¦: t</w:t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akto pijú vodičku, hore kukajú.</w:t>
      </w:r>
      <w:r w:rsid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             </w:t>
      </w:r>
      <w:r w:rsidR="009E602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v drepe predkloní hlávku, zakloní hlávku. </w:t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</w:rPr>
        <w:br/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¦: Takto skáču vrabce, vrabce, žitko zobkajú</w:t>
      </w:r>
      <w:r w:rsid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    </w:t>
      </w:r>
      <w:r w:rsidR="009E602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Dieťa skáče v podrepe, napodobňuje zobkanie</w:t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¦: t</w:t>
      </w:r>
      <w:r w:rsidR="009E6024" w:rsidRP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akto pijú vodičku, hore kukajú.</w:t>
      </w:r>
      <w:r w:rsidR="00BB51F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             </w:t>
      </w:r>
      <w:r w:rsidR="00BB51F0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v stoji predkloní hlávku, zakloní hlávku.</w:t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9E6024" w:rsidRP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¦: Takto sk</w:t>
      </w:r>
      <w:r w:rsid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áču žabky, žabky, takto kvákajú,</w:t>
      </w:r>
      <w:r w:rsidR="00BB51F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</w:t>
      </w:r>
      <w:r w:rsidR="00BB51F0">
        <w:rPr>
          <w:rStyle w:val="textexposedshow"/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Dieťa skáče v drepe, napodobňuje kvákanie,</w:t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¦: t</w:t>
      </w:r>
      <w:r w:rsidR="009E6024" w:rsidRP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akto pijú vodičku, hore kukajú.</w:t>
      </w:r>
      <w:r w:rsidR="00BB51F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             </w:t>
      </w:r>
      <w:r w:rsidR="00BB51F0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v stoji predkloní hlávku, zakloní hlávku.</w:t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9E6024" w:rsidRP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¦: Takto </w:t>
      </w:r>
      <w:proofErr w:type="spellStart"/>
      <w:r w:rsidR="009E6024" w:rsidRP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pl</w:t>
      </w:r>
      <w:r w:rsid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ávu</w:t>
      </w:r>
      <w:proofErr w:type="spellEnd"/>
      <w:r w:rsid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rybky, rybky, takto plávajú,</w:t>
      </w:r>
      <w:r w:rsidR="00BB51F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</w:t>
      </w:r>
      <w:r w:rsidR="00BB51F0" w:rsidRPr="00BB51F0">
        <w:rPr>
          <w:rStyle w:val="textexposedshow"/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Die</w:t>
      </w:r>
      <w:r w:rsidR="00BB51F0">
        <w:rPr>
          <w:rStyle w:val="textexposedshow"/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ťa kráča, napodobňuje rukami plávanie,</w:t>
      </w:r>
      <w:r w:rsidR="009E6024" w:rsidRPr="009E602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¦: t</w:t>
      </w:r>
      <w:r w:rsidR="009E6024" w:rsidRPr="009E602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akto pijú vodičku, hore kukajú</w:t>
      </w:r>
      <w:r w:rsidR="00BB51F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                       </w:t>
      </w:r>
      <w:r w:rsidR="00BB51F0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v stoji predkloní hlávku, zakloní hlávku.</w:t>
      </w:r>
    </w:p>
    <w:sectPr w:rsidR="006374B2" w:rsidRPr="009E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0F"/>
    <w:rsid w:val="002E170F"/>
    <w:rsid w:val="00420B1A"/>
    <w:rsid w:val="006374B2"/>
    <w:rsid w:val="009E6024"/>
    <w:rsid w:val="00B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E8FD-8632-46F6-ACC8-BFB577A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9E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5</cp:revision>
  <dcterms:created xsi:type="dcterms:W3CDTF">2020-04-15T19:42:00Z</dcterms:created>
  <dcterms:modified xsi:type="dcterms:W3CDTF">2020-04-15T20:41:00Z</dcterms:modified>
</cp:coreProperties>
</file>