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F5" w:rsidRPr="00E914F5" w:rsidRDefault="00EC7FED" w:rsidP="00EC7FED">
      <w:pPr>
        <w:jc w:val="both"/>
        <w:rPr>
          <w:rFonts w:ascii="Times New Roman" w:hAnsi="Times New Roman" w:cs="Times New Roman"/>
          <w:b/>
          <w:bCs/>
          <w:i/>
          <w:color w:val="000000" w:themeColor="text1"/>
          <w:sz w:val="28"/>
          <w:szCs w:val="28"/>
          <w:shd w:val="clear" w:color="auto" w:fill="FFFFFF"/>
        </w:rPr>
      </w:pPr>
      <w:r>
        <w:rPr>
          <w:rFonts w:ascii="Times New Roman" w:hAnsi="Times New Roman" w:cs="Times New Roman"/>
          <w:b/>
          <w:bCs/>
          <w:i/>
          <w:color w:val="000000" w:themeColor="text1"/>
          <w:sz w:val="28"/>
          <w:szCs w:val="28"/>
          <w:shd w:val="clear" w:color="auto" w:fill="FFFFFF"/>
        </w:rPr>
        <w:t xml:space="preserve">Dopravné značky                                </w:t>
      </w:r>
      <w:r w:rsidR="00E914F5" w:rsidRPr="00E914F5">
        <w:rPr>
          <w:rFonts w:ascii="Times New Roman" w:hAnsi="Times New Roman" w:cs="Times New Roman"/>
          <w:b/>
          <w:bCs/>
          <w:i/>
          <w:color w:val="000000" w:themeColor="text1"/>
          <w:sz w:val="28"/>
          <w:szCs w:val="28"/>
          <w:shd w:val="clear" w:color="auto" w:fill="FFFFFF"/>
        </w:rPr>
        <w:t xml:space="preserve">Čo sú </w:t>
      </w:r>
      <w:r w:rsidR="009F0587">
        <w:rPr>
          <w:rFonts w:ascii="Times New Roman" w:hAnsi="Times New Roman" w:cs="Times New Roman"/>
          <w:b/>
          <w:bCs/>
          <w:i/>
          <w:color w:val="000000" w:themeColor="text1"/>
          <w:sz w:val="28"/>
          <w:szCs w:val="28"/>
          <w:shd w:val="clear" w:color="auto" w:fill="FFFFFF"/>
        </w:rPr>
        <w:t>a na čo slúžia</w:t>
      </w:r>
      <w:r w:rsidR="009F0587" w:rsidRPr="00E914F5">
        <w:rPr>
          <w:rFonts w:ascii="Times New Roman" w:hAnsi="Times New Roman" w:cs="Times New Roman"/>
          <w:b/>
          <w:bCs/>
          <w:i/>
          <w:color w:val="000000" w:themeColor="text1"/>
          <w:sz w:val="28"/>
          <w:szCs w:val="28"/>
          <w:shd w:val="clear" w:color="auto" w:fill="FFFFFF"/>
        </w:rPr>
        <w:t xml:space="preserve"> </w:t>
      </w:r>
      <w:r w:rsidR="00E914F5" w:rsidRPr="00E914F5">
        <w:rPr>
          <w:rFonts w:ascii="Times New Roman" w:hAnsi="Times New Roman" w:cs="Times New Roman"/>
          <w:b/>
          <w:bCs/>
          <w:i/>
          <w:color w:val="000000" w:themeColor="text1"/>
          <w:sz w:val="28"/>
          <w:szCs w:val="28"/>
          <w:shd w:val="clear" w:color="auto" w:fill="FFFFFF"/>
        </w:rPr>
        <w:t>dopravné značky?</w:t>
      </w:r>
    </w:p>
    <w:p w:rsidR="009F0587" w:rsidRDefault="00E914F5" w:rsidP="00EC7FED">
      <w:pPr>
        <w:jc w:val="both"/>
        <w:rPr>
          <w:rFonts w:ascii="Times New Roman" w:hAnsi="Times New Roman" w:cs="Times New Roman"/>
          <w:color w:val="000000" w:themeColor="text1"/>
          <w:sz w:val="24"/>
          <w:szCs w:val="24"/>
        </w:rPr>
      </w:pPr>
      <w:r w:rsidRPr="00E914F5">
        <w:rPr>
          <w:rFonts w:ascii="Times New Roman" w:hAnsi="Times New Roman" w:cs="Times New Roman"/>
          <w:b/>
          <w:bCs/>
          <w:color w:val="000000" w:themeColor="text1"/>
          <w:sz w:val="24"/>
          <w:szCs w:val="24"/>
          <w:shd w:val="clear" w:color="auto" w:fill="FFFFFF"/>
        </w:rPr>
        <w:t>Dopravné značky</w:t>
      </w:r>
      <w:r w:rsidRPr="00E914F5">
        <w:rPr>
          <w:rFonts w:ascii="Times New Roman" w:hAnsi="Times New Roman" w:cs="Times New Roman"/>
          <w:color w:val="000000" w:themeColor="text1"/>
          <w:sz w:val="24"/>
          <w:szCs w:val="24"/>
          <w:shd w:val="clear" w:color="auto" w:fill="FFFFFF"/>
        </w:rPr>
        <w:t> sú jednoduché </w:t>
      </w:r>
      <w:hyperlink r:id="rId4" w:tooltip="Piktogram" w:history="1">
        <w:r w:rsidRPr="00E914F5">
          <w:rPr>
            <w:rStyle w:val="Hypertextovprepojenie"/>
            <w:rFonts w:ascii="Times New Roman" w:hAnsi="Times New Roman" w:cs="Times New Roman"/>
            <w:color w:val="000000" w:themeColor="text1"/>
            <w:sz w:val="24"/>
            <w:szCs w:val="24"/>
            <w:u w:val="none"/>
            <w:shd w:val="clear" w:color="auto" w:fill="FFFFFF"/>
          </w:rPr>
          <w:t>piktogramy</w:t>
        </w:r>
      </w:hyperlink>
      <w:r w:rsidRPr="00E914F5">
        <w:rPr>
          <w:rFonts w:ascii="Times New Roman" w:hAnsi="Times New Roman" w:cs="Times New Roman"/>
          <w:color w:val="000000" w:themeColor="text1"/>
          <w:sz w:val="24"/>
          <w:szCs w:val="24"/>
          <w:shd w:val="clear" w:color="auto" w:fill="FFFFFF"/>
        </w:rPr>
        <w:t> určené na riadenie a reguláciu cestnej premávky na pozemných komunikáciách. Značky upozorňujú účastníkov cestnej premávky na nebezpečenstvo, ukladajú im zákazy, príkazy alebo obmedzenia, poskytujú informácie alebo spresňujú, doplňujú alebo obmedzujú význam inej značky. Význam značiek stanovujú </w:t>
      </w:r>
      <w:hyperlink r:id="rId5" w:tooltip="Pravidlá cestnej premávky (stránka neexistuje)" w:history="1">
        <w:r w:rsidRPr="00E914F5">
          <w:rPr>
            <w:rStyle w:val="Hypertextovprepojenie"/>
            <w:rFonts w:ascii="Times New Roman" w:hAnsi="Times New Roman" w:cs="Times New Roman"/>
            <w:color w:val="000000" w:themeColor="text1"/>
            <w:sz w:val="24"/>
            <w:szCs w:val="24"/>
            <w:u w:val="none"/>
            <w:shd w:val="clear" w:color="auto" w:fill="FFFFFF"/>
          </w:rPr>
          <w:t>Pravidlá cestnej premávky</w:t>
        </w:r>
      </w:hyperlink>
      <w:r w:rsidRPr="00E914F5">
        <w:rPr>
          <w:rFonts w:ascii="Times New Roman" w:hAnsi="Times New Roman" w:cs="Times New Roman"/>
          <w:color w:val="000000" w:themeColor="text1"/>
          <w:sz w:val="24"/>
          <w:szCs w:val="24"/>
          <w:shd w:val="clear" w:color="auto" w:fill="FFFFFF"/>
        </w:rPr>
        <w:t>.</w:t>
      </w:r>
      <w:r w:rsidR="009F0587" w:rsidRPr="009F0587">
        <w:rPr>
          <w:rFonts w:ascii="Times New Roman" w:hAnsi="Times New Roman" w:cs="Times New Roman"/>
          <w:color w:val="000000" w:themeColor="text1"/>
          <w:sz w:val="24"/>
          <w:szCs w:val="24"/>
        </w:rPr>
        <w:t xml:space="preserve"> </w:t>
      </w:r>
      <w:r w:rsidR="009F0587" w:rsidRPr="00E914F5">
        <w:rPr>
          <w:rFonts w:ascii="Times New Roman" w:hAnsi="Times New Roman" w:cs="Times New Roman"/>
          <w:color w:val="000000" w:themeColor="text1"/>
          <w:sz w:val="24"/>
          <w:szCs w:val="24"/>
        </w:rPr>
        <w:t>Dopravné značky sú každodenným pomocníkom nie len na našich cestách, ale aj na cestách po celom svete.</w:t>
      </w:r>
    </w:p>
    <w:p w:rsidR="009F0587" w:rsidRPr="00E914F5" w:rsidRDefault="009F0587" w:rsidP="00EC7FE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Pripravili sme pre vás </w:t>
      </w:r>
      <w:r w:rsidRPr="00E914F5">
        <w:rPr>
          <w:rFonts w:ascii="Times New Roman" w:hAnsi="Times New Roman" w:cs="Times New Roman"/>
          <w:color w:val="000000" w:themeColor="text1"/>
          <w:sz w:val="24"/>
          <w:szCs w:val="24"/>
        </w:rPr>
        <w:t>prehľadný zoznam, v ktorom si budete môcť naštudovať všetky dopravné značky, s ktorými sa môžete v našej malej, no zato malebnej krajinke menom Slovensko stretnúť. Zoznam dopravných značiek je rozdelený do menších odsekov, pričom sú značky rozdelené podľa ich významu a teda podľa toho, čo nám ako vodičom konkrétna značka prikazuje, či o čom nás informuje a tak podobne. </w:t>
      </w:r>
    </w:p>
    <w:p w:rsidR="009F0587" w:rsidRPr="00E914F5" w:rsidRDefault="009F0587" w:rsidP="00EC7FED">
      <w:pPr>
        <w:jc w:val="both"/>
        <w:rPr>
          <w:rFonts w:ascii="Times New Roman" w:hAnsi="Times New Roman" w:cs="Times New Roman"/>
          <w:color w:val="000000" w:themeColor="text1"/>
          <w:sz w:val="24"/>
          <w:szCs w:val="24"/>
        </w:rPr>
      </w:pPr>
      <w:r w:rsidRPr="00E914F5">
        <w:rPr>
          <w:rFonts w:ascii="Times New Roman" w:hAnsi="Times New Roman" w:cs="Times New Roman"/>
          <w:color w:val="000000" w:themeColor="text1"/>
          <w:sz w:val="24"/>
          <w:szCs w:val="24"/>
        </w:rPr>
        <w:t xml:space="preserve">Nejedná sa však len zvislých dopravných značiek, ale nájdete </w:t>
      </w:r>
      <w:r>
        <w:rPr>
          <w:rFonts w:ascii="Times New Roman" w:hAnsi="Times New Roman" w:cs="Times New Roman"/>
          <w:color w:val="000000" w:themeColor="text1"/>
          <w:sz w:val="24"/>
          <w:szCs w:val="24"/>
        </w:rPr>
        <w:t>tu aj vodorovné dopravné značky</w:t>
      </w:r>
      <w:r w:rsidRPr="00E914F5">
        <w:rPr>
          <w:rFonts w:ascii="Times New Roman" w:hAnsi="Times New Roman" w:cs="Times New Roman"/>
          <w:color w:val="000000" w:themeColor="text1"/>
          <w:sz w:val="24"/>
          <w:szCs w:val="24"/>
        </w:rPr>
        <w:t>. Poďme sa teda pozrieť na dopravné značky, s ktorými sa môžeme stretnúť na Slovensku.</w:t>
      </w:r>
    </w:p>
    <w:p w:rsidR="009F0587" w:rsidRPr="009F0587" w:rsidRDefault="009F0587" w:rsidP="00EC7FED">
      <w:pPr>
        <w:jc w:val="both"/>
        <w:rPr>
          <w:rFonts w:ascii="Times New Roman" w:hAnsi="Times New Roman" w:cs="Times New Roman"/>
          <w:b/>
          <w:bCs/>
          <w:color w:val="000000" w:themeColor="text1"/>
          <w:sz w:val="24"/>
          <w:szCs w:val="24"/>
        </w:rPr>
      </w:pPr>
      <w:r w:rsidRPr="009F0587">
        <w:rPr>
          <w:rFonts w:ascii="Times New Roman" w:hAnsi="Times New Roman" w:cs="Times New Roman"/>
          <w:b/>
          <w:bCs/>
          <w:color w:val="000000" w:themeColor="text1"/>
          <w:sz w:val="24"/>
          <w:szCs w:val="24"/>
        </w:rPr>
        <w:t>Výstražné značky:</w:t>
      </w:r>
    </w:p>
    <w:p w:rsidR="009F0587" w:rsidRPr="009F0587" w:rsidRDefault="009F0587" w:rsidP="00EC7FED">
      <w:pPr>
        <w:jc w:val="both"/>
        <w:rPr>
          <w:rFonts w:ascii="Times New Roman" w:hAnsi="Times New Roman" w:cs="Times New Roman"/>
          <w:color w:val="000000" w:themeColor="text1"/>
          <w:sz w:val="24"/>
          <w:szCs w:val="24"/>
        </w:rPr>
      </w:pPr>
      <w:r w:rsidRPr="009F0587">
        <w:rPr>
          <w:rFonts w:ascii="Times New Roman" w:hAnsi="Times New Roman" w:cs="Times New Roman"/>
          <w:color w:val="000000" w:themeColor="text1"/>
          <w:sz w:val="24"/>
          <w:szCs w:val="24"/>
        </w:rPr>
        <w:t>Výstražné dopravné značky upozorňujú na miesta, kde môže účastníkom hroziť nebezpečenstvo, a tak by mali zvýšiť svoju pozornosť.</w:t>
      </w:r>
      <w:r w:rsidR="00347BF1">
        <w:rPr>
          <w:rFonts w:ascii="Times New Roman" w:hAnsi="Times New Roman" w:cs="Times New Roman"/>
          <w:color w:val="000000" w:themeColor="text1"/>
          <w:sz w:val="24"/>
          <w:szCs w:val="24"/>
        </w:rPr>
        <w:t xml:space="preserve"> Sú stále v </w:t>
      </w:r>
      <w:r w:rsidR="00347BF1" w:rsidRPr="00347BF1">
        <w:rPr>
          <w:rFonts w:ascii="Times New Roman" w:hAnsi="Times New Roman" w:cs="Times New Roman"/>
          <w:color w:val="FF0000"/>
          <w:sz w:val="24"/>
          <w:szCs w:val="24"/>
        </w:rPr>
        <w:t>červenom</w:t>
      </w:r>
      <w:r w:rsidR="00347BF1">
        <w:rPr>
          <w:rFonts w:ascii="Times New Roman" w:hAnsi="Times New Roman" w:cs="Times New Roman"/>
          <w:color w:val="000000" w:themeColor="text1"/>
          <w:sz w:val="24"/>
          <w:szCs w:val="24"/>
        </w:rPr>
        <w:t xml:space="preserve"> trojuholníku.</w:t>
      </w:r>
    </w:p>
    <w:p w:rsidR="00347BF1" w:rsidRDefault="00347BF1" w:rsidP="00347BF1">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1933575" cy="1699126"/>
            <wp:effectExtent l="19050" t="0" r="9525" b="0"/>
            <wp:docPr id="1" name="Obrázok 1" descr="Zákruta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kruta vpravo"/>
                    <pic:cNvPicPr>
                      <a:picLocks noChangeAspect="1" noChangeArrowheads="1"/>
                    </pic:cNvPicPr>
                  </pic:nvPicPr>
                  <pic:blipFill>
                    <a:blip r:embed="rId6" cstate="print"/>
                    <a:srcRect/>
                    <a:stretch>
                      <a:fillRect/>
                    </a:stretch>
                  </pic:blipFill>
                  <pic:spPr bwMode="auto">
                    <a:xfrm>
                      <a:off x="0" y="0"/>
                      <a:ext cx="1935275" cy="170062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10304E">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sidR="00886D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1933575" cy="1752600"/>
            <wp:effectExtent l="19050" t="0" r="9525" b="0"/>
            <wp:docPr id="2" name="Obrázok 4" descr="Zákruta vľ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kruta vľavo"/>
                    <pic:cNvPicPr>
                      <a:picLocks noChangeAspect="1" noChangeArrowheads="1"/>
                    </pic:cNvPicPr>
                  </pic:nvPicPr>
                  <pic:blipFill>
                    <a:blip r:embed="rId7" cstate="print"/>
                    <a:srcRect/>
                    <a:stretch>
                      <a:fillRect/>
                    </a:stretch>
                  </pic:blipFill>
                  <pic:spPr bwMode="auto">
                    <a:xfrm>
                      <a:off x="0" y="0"/>
                      <a:ext cx="1935275" cy="1754141"/>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p>
    <w:p w:rsidR="00347BF1" w:rsidRDefault="00347BF1" w:rsidP="00347BF1">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zákruta vpravo                         </w:t>
      </w:r>
      <w:r w:rsidR="00886D9D">
        <w:rPr>
          <w:rFonts w:ascii="Times New Roman" w:hAnsi="Times New Roman" w:cs="Times New Roman"/>
          <w:color w:val="000000" w:themeColor="text1"/>
          <w:sz w:val="24"/>
          <w:szCs w:val="24"/>
        </w:rPr>
        <w:t xml:space="preserve">                     </w:t>
      </w:r>
      <w:r w:rsidR="0010304E">
        <w:rPr>
          <w:rFonts w:ascii="Times New Roman" w:hAnsi="Times New Roman" w:cs="Times New Roman"/>
          <w:color w:val="000000" w:themeColor="text1"/>
          <w:sz w:val="24"/>
          <w:szCs w:val="24"/>
        </w:rPr>
        <w:t xml:space="preserve">     </w:t>
      </w:r>
      <w:r w:rsidR="00886D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zákruta vľavo  </w:t>
      </w:r>
    </w:p>
    <w:p w:rsidR="00886D9D" w:rsidRDefault="00347BF1" w:rsidP="0010304E">
      <w:pPr>
        <w:tabs>
          <w:tab w:val="left" w:pos="3119"/>
          <w:tab w:val="left" w:pos="4820"/>
        </w:tabs>
        <w:rPr>
          <w:rFonts w:ascii="Times New Roman" w:hAnsi="Times New Roman" w:cs="Times New Roman"/>
          <w:color w:val="000000" w:themeColor="text1"/>
          <w:sz w:val="24"/>
          <w:szCs w:val="24"/>
        </w:rPr>
      </w:pPr>
      <w:r>
        <w:rPr>
          <w:noProof/>
          <w:lang w:eastAsia="sk-SK"/>
        </w:rPr>
        <w:drawing>
          <wp:inline distT="0" distB="0" distL="0" distR="0">
            <wp:extent cx="1981200" cy="1800225"/>
            <wp:effectExtent l="19050" t="0" r="0" b="0"/>
            <wp:docPr id="7" name="Obrázok 7" descr="Svetelné signá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etelné signály"/>
                    <pic:cNvPicPr>
                      <a:picLocks noChangeAspect="1" noChangeArrowheads="1"/>
                    </pic:cNvPicPr>
                  </pic:nvPicPr>
                  <pic:blipFill>
                    <a:blip r:embed="rId8" cstate="print"/>
                    <a:srcRect/>
                    <a:stretch>
                      <a:fillRect/>
                    </a:stretch>
                  </pic:blipFill>
                  <pic:spPr bwMode="auto">
                    <a:xfrm>
                      <a:off x="0" y="0"/>
                      <a:ext cx="1981800" cy="180077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886D9D">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sidR="00886D9D">
        <w:rPr>
          <w:rFonts w:ascii="Times New Roman" w:hAnsi="Times New Roman" w:cs="Times New Roman"/>
          <w:color w:val="000000" w:themeColor="text1"/>
          <w:sz w:val="24"/>
          <w:szCs w:val="24"/>
        </w:rPr>
        <w:t xml:space="preserve">   </w:t>
      </w:r>
      <w:r w:rsidR="00886D9D">
        <w:rPr>
          <w:noProof/>
          <w:lang w:eastAsia="sk-SK"/>
        </w:rPr>
        <w:drawing>
          <wp:inline distT="0" distB="0" distL="0" distR="0">
            <wp:extent cx="2048624" cy="1800225"/>
            <wp:effectExtent l="19050" t="0" r="8776" b="0"/>
            <wp:docPr id="10" name="Obrázok 10" descr="Cho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dci"/>
                    <pic:cNvPicPr>
                      <a:picLocks noChangeAspect="1" noChangeArrowheads="1"/>
                    </pic:cNvPicPr>
                  </pic:nvPicPr>
                  <pic:blipFill>
                    <a:blip r:embed="rId9" cstate="print"/>
                    <a:srcRect/>
                    <a:stretch>
                      <a:fillRect/>
                    </a:stretch>
                  </pic:blipFill>
                  <pic:spPr bwMode="auto">
                    <a:xfrm>
                      <a:off x="0" y="0"/>
                      <a:ext cx="2050426" cy="1801808"/>
                    </a:xfrm>
                    <a:prstGeom prst="rect">
                      <a:avLst/>
                    </a:prstGeom>
                    <a:noFill/>
                    <a:ln w="9525">
                      <a:noFill/>
                      <a:miter lim="800000"/>
                      <a:headEnd/>
                      <a:tailEnd/>
                    </a:ln>
                  </pic:spPr>
                </pic:pic>
              </a:graphicData>
            </a:graphic>
          </wp:inline>
        </w:drawing>
      </w:r>
    </w:p>
    <w:p w:rsidR="00347BF1" w:rsidRDefault="00886D9D" w:rsidP="00347BF1">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47BF1">
        <w:rPr>
          <w:rFonts w:ascii="Times New Roman" w:hAnsi="Times New Roman" w:cs="Times New Roman"/>
          <w:color w:val="000000" w:themeColor="text1"/>
          <w:sz w:val="24"/>
          <w:szCs w:val="24"/>
        </w:rPr>
        <w:t xml:space="preserve"> svetelný signál</w:t>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chodci</w:t>
      </w:r>
    </w:p>
    <w:p w:rsidR="00886D9D" w:rsidRDefault="00886D9D" w:rsidP="00347BF1">
      <w:pPr>
        <w:tabs>
          <w:tab w:val="left" w:pos="3119"/>
        </w:tabs>
        <w:rPr>
          <w:rFonts w:ascii="Times New Roman" w:hAnsi="Times New Roman" w:cs="Times New Roman"/>
          <w:color w:val="000000" w:themeColor="text1"/>
          <w:sz w:val="24"/>
          <w:szCs w:val="24"/>
        </w:rPr>
      </w:pPr>
    </w:p>
    <w:p w:rsidR="00E914F5" w:rsidRDefault="00347BF1" w:rsidP="00A25200">
      <w:pPr>
        <w:tabs>
          <w:tab w:val="left" w:pos="3119"/>
          <w:tab w:val="left" w:pos="496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6D9D">
        <w:rPr>
          <w:noProof/>
          <w:lang w:eastAsia="sk-SK"/>
        </w:rPr>
        <w:drawing>
          <wp:inline distT="0" distB="0" distL="0" distR="0">
            <wp:extent cx="1943100" cy="1781175"/>
            <wp:effectExtent l="19050" t="0" r="0" b="0"/>
            <wp:docPr id="13" name="Obrázok 13" descr="Priechod pre chodcov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echod pre chodcov (vpravo)"/>
                    <pic:cNvPicPr>
                      <a:picLocks noChangeAspect="1" noChangeArrowheads="1"/>
                    </pic:cNvPicPr>
                  </pic:nvPicPr>
                  <pic:blipFill>
                    <a:blip r:embed="rId10" cstate="print"/>
                    <a:srcRect/>
                    <a:stretch>
                      <a:fillRect/>
                    </a:stretch>
                  </pic:blipFill>
                  <pic:spPr bwMode="auto">
                    <a:xfrm>
                      <a:off x="0" y="0"/>
                      <a:ext cx="1948202" cy="1785852"/>
                    </a:xfrm>
                    <a:prstGeom prst="rect">
                      <a:avLst/>
                    </a:prstGeom>
                    <a:noFill/>
                    <a:ln w="9525">
                      <a:noFill/>
                      <a:miter lim="800000"/>
                      <a:headEnd/>
                      <a:tailEnd/>
                    </a:ln>
                  </pic:spPr>
                </pic:pic>
              </a:graphicData>
            </a:graphic>
          </wp:inline>
        </w:drawing>
      </w:r>
      <w:r w:rsidR="00886D9D">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sidR="00886D9D">
        <w:rPr>
          <w:rFonts w:ascii="Times New Roman" w:hAnsi="Times New Roman" w:cs="Times New Roman"/>
          <w:color w:val="000000" w:themeColor="text1"/>
          <w:sz w:val="24"/>
          <w:szCs w:val="24"/>
        </w:rPr>
        <w:t xml:space="preserve">     </w:t>
      </w:r>
      <w:r w:rsidR="00886D9D">
        <w:rPr>
          <w:noProof/>
          <w:lang w:eastAsia="sk-SK"/>
        </w:rPr>
        <w:drawing>
          <wp:inline distT="0" distB="0" distL="0" distR="0">
            <wp:extent cx="2076450" cy="1827059"/>
            <wp:effectExtent l="19050" t="0" r="0" b="0"/>
            <wp:docPr id="16" name="Obrázok 16" descr="Z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er"/>
                    <pic:cNvPicPr>
                      <a:picLocks noChangeAspect="1" noChangeArrowheads="1"/>
                    </pic:cNvPicPr>
                  </pic:nvPicPr>
                  <pic:blipFill>
                    <a:blip r:embed="rId11" cstate="print"/>
                    <a:srcRect/>
                    <a:stretch>
                      <a:fillRect/>
                    </a:stretch>
                  </pic:blipFill>
                  <pic:spPr bwMode="auto">
                    <a:xfrm>
                      <a:off x="0" y="0"/>
                      <a:ext cx="2077078" cy="1827611"/>
                    </a:xfrm>
                    <a:prstGeom prst="rect">
                      <a:avLst/>
                    </a:prstGeom>
                    <a:noFill/>
                    <a:ln w="9525">
                      <a:noFill/>
                      <a:miter lim="800000"/>
                      <a:headEnd/>
                      <a:tailEnd/>
                    </a:ln>
                  </pic:spPr>
                </pic:pic>
              </a:graphicData>
            </a:graphic>
          </wp:inline>
        </w:drawing>
      </w:r>
    </w:p>
    <w:p w:rsidR="00886D9D" w:rsidRDefault="00886D9D"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priechod pre chodcov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zver</w:t>
      </w:r>
    </w:p>
    <w:p w:rsidR="00886D9D" w:rsidRDefault="00886D9D" w:rsidP="00886D9D">
      <w:pPr>
        <w:tabs>
          <w:tab w:val="left" w:pos="3119"/>
        </w:tabs>
        <w:rPr>
          <w:rFonts w:ascii="Times New Roman" w:hAnsi="Times New Roman" w:cs="Times New Roman"/>
          <w:color w:val="000000" w:themeColor="text1"/>
          <w:sz w:val="24"/>
          <w:szCs w:val="24"/>
        </w:rPr>
      </w:pPr>
    </w:p>
    <w:p w:rsidR="00886D9D" w:rsidRDefault="00886D9D" w:rsidP="00886D9D">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1994428" cy="1752600"/>
            <wp:effectExtent l="19050" t="0" r="5822" b="0"/>
            <wp:docPr id="19" name="Obrázok 19" descr="Cykl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klisti"/>
                    <pic:cNvPicPr>
                      <a:picLocks noChangeAspect="1" noChangeArrowheads="1"/>
                    </pic:cNvPicPr>
                  </pic:nvPicPr>
                  <pic:blipFill>
                    <a:blip r:embed="rId12" cstate="print"/>
                    <a:srcRect/>
                    <a:stretch>
                      <a:fillRect/>
                    </a:stretch>
                  </pic:blipFill>
                  <pic:spPr bwMode="auto">
                    <a:xfrm>
                      <a:off x="0" y="0"/>
                      <a:ext cx="1996182" cy="1754141"/>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1010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010C1">
        <w:rPr>
          <w:noProof/>
          <w:lang w:eastAsia="sk-SK"/>
        </w:rPr>
        <w:drawing>
          <wp:inline distT="0" distB="0" distL="0" distR="0">
            <wp:extent cx="2057400" cy="1807938"/>
            <wp:effectExtent l="19050" t="0" r="0" b="0"/>
            <wp:docPr id="4" name="Obrázok 1" descr="Železničné priecestie bez zá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elezničné priecestie bez závor"/>
                    <pic:cNvPicPr>
                      <a:picLocks noChangeAspect="1" noChangeArrowheads="1"/>
                    </pic:cNvPicPr>
                  </pic:nvPicPr>
                  <pic:blipFill>
                    <a:blip r:embed="rId13" cstate="print"/>
                    <a:srcRect/>
                    <a:stretch>
                      <a:fillRect/>
                    </a:stretch>
                  </pic:blipFill>
                  <pic:spPr bwMode="auto">
                    <a:xfrm>
                      <a:off x="0" y="0"/>
                      <a:ext cx="2059209" cy="1809528"/>
                    </a:xfrm>
                    <a:prstGeom prst="rect">
                      <a:avLst/>
                    </a:prstGeom>
                    <a:noFill/>
                    <a:ln w="9525">
                      <a:noFill/>
                      <a:miter lim="800000"/>
                      <a:headEnd/>
                      <a:tailEnd/>
                    </a:ln>
                  </pic:spPr>
                </pic:pic>
              </a:graphicData>
            </a:graphic>
          </wp:inline>
        </w:drawing>
      </w:r>
    </w:p>
    <w:p w:rsidR="00886D9D" w:rsidRDefault="00886D9D"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Cyklisti</w:t>
      </w:r>
      <w:r w:rsidR="001010C1">
        <w:rPr>
          <w:rFonts w:ascii="Times New Roman" w:hAnsi="Times New Roman" w:cs="Times New Roman"/>
          <w:color w:val="000000" w:themeColor="text1"/>
          <w:sz w:val="24"/>
          <w:szCs w:val="24"/>
        </w:rPr>
        <w:t xml:space="preserve">                                                         </w:t>
      </w:r>
      <w:r w:rsidR="001010C1" w:rsidRPr="001010C1">
        <w:rPr>
          <w:rFonts w:ascii="Times New Roman" w:hAnsi="Times New Roman" w:cs="Times New Roman"/>
          <w:color w:val="000000" w:themeColor="text1"/>
          <w:sz w:val="24"/>
          <w:szCs w:val="24"/>
        </w:rPr>
        <w:t>Železničné priecestie bez závor</w:t>
      </w:r>
    </w:p>
    <w:p w:rsidR="001010C1" w:rsidRDefault="001010C1" w:rsidP="00886D9D">
      <w:pPr>
        <w:tabs>
          <w:tab w:val="left" w:pos="3119"/>
        </w:tabs>
        <w:rPr>
          <w:rFonts w:ascii="Times New Roman" w:hAnsi="Times New Roman" w:cs="Times New Roman"/>
          <w:color w:val="000000" w:themeColor="text1"/>
          <w:sz w:val="24"/>
          <w:szCs w:val="24"/>
        </w:rPr>
      </w:pPr>
    </w:p>
    <w:p w:rsidR="001010C1" w:rsidRDefault="001010C1" w:rsidP="00886D9D">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002653" cy="1762125"/>
            <wp:effectExtent l="19050" t="0" r="0" b="0"/>
            <wp:docPr id="5" name="Obrázok 4" descr="Železničné priecestie so závo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Železničné priecestie so závorami"/>
                    <pic:cNvPicPr>
                      <a:picLocks noChangeAspect="1" noChangeArrowheads="1"/>
                    </pic:cNvPicPr>
                  </pic:nvPicPr>
                  <pic:blipFill>
                    <a:blip r:embed="rId14" cstate="print"/>
                    <a:srcRect/>
                    <a:stretch>
                      <a:fillRect/>
                    </a:stretch>
                  </pic:blipFill>
                  <pic:spPr bwMode="auto">
                    <a:xfrm>
                      <a:off x="0" y="0"/>
                      <a:ext cx="2003258" cy="1762658"/>
                    </a:xfrm>
                    <a:prstGeom prst="rect">
                      <a:avLst/>
                    </a:prstGeom>
                    <a:noFill/>
                    <a:ln w="9525">
                      <a:noFill/>
                      <a:miter lim="800000"/>
                      <a:headEnd/>
                      <a:tailEnd/>
                    </a:ln>
                  </pic:spPr>
                </pic:pic>
              </a:graphicData>
            </a:graphic>
          </wp:inline>
        </w:drawing>
      </w:r>
    </w:p>
    <w:p w:rsidR="001010C1" w:rsidRDefault="001010C1" w:rsidP="00886D9D">
      <w:pPr>
        <w:tabs>
          <w:tab w:val="left" w:pos="3119"/>
        </w:tabs>
        <w:rPr>
          <w:rFonts w:ascii="Times New Roman" w:hAnsi="Times New Roman" w:cs="Times New Roman"/>
          <w:color w:val="000000" w:themeColor="text1"/>
          <w:sz w:val="24"/>
          <w:szCs w:val="24"/>
        </w:rPr>
      </w:pPr>
      <w:r w:rsidRPr="001010C1">
        <w:rPr>
          <w:rFonts w:ascii="Times New Roman" w:hAnsi="Times New Roman" w:cs="Times New Roman"/>
          <w:color w:val="000000" w:themeColor="text1"/>
          <w:sz w:val="24"/>
          <w:szCs w:val="24"/>
        </w:rPr>
        <w:t>Železničné priecestie so závorami</w:t>
      </w:r>
    </w:p>
    <w:p w:rsidR="001010C1" w:rsidRDefault="001010C1" w:rsidP="00886D9D">
      <w:pPr>
        <w:tabs>
          <w:tab w:val="left" w:pos="3119"/>
        </w:tabs>
        <w:rPr>
          <w:rFonts w:ascii="Times New Roman" w:hAnsi="Times New Roman" w:cs="Times New Roman"/>
          <w:color w:val="000000" w:themeColor="text1"/>
          <w:sz w:val="24"/>
          <w:szCs w:val="24"/>
        </w:rPr>
      </w:pPr>
    </w:p>
    <w:p w:rsidR="001010C1" w:rsidRDefault="001010C1" w:rsidP="00886D9D">
      <w:pPr>
        <w:tabs>
          <w:tab w:val="left" w:pos="3119"/>
        </w:tabs>
        <w:rPr>
          <w:rFonts w:ascii="Times New Roman" w:hAnsi="Times New Roman" w:cs="Times New Roman"/>
          <w:color w:val="000000" w:themeColor="text1"/>
          <w:sz w:val="24"/>
          <w:szCs w:val="24"/>
        </w:rPr>
      </w:pPr>
    </w:p>
    <w:p w:rsidR="00886D9D" w:rsidRDefault="00886D9D" w:rsidP="00886D9D">
      <w:pPr>
        <w:tabs>
          <w:tab w:val="left" w:pos="3119"/>
        </w:tabs>
        <w:rPr>
          <w:rFonts w:ascii="Times New Roman" w:hAnsi="Times New Roman" w:cs="Times New Roman"/>
          <w:b/>
          <w:bCs/>
          <w:color w:val="000000" w:themeColor="text1"/>
          <w:sz w:val="24"/>
          <w:szCs w:val="24"/>
        </w:rPr>
      </w:pPr>
    </w:p>
    <w:p w:rsidR="00886D9D" w:rsidRPr="00886D9D" w:rsidRDefault="00886D9D" w:rsidP="00EC7FED">
      <w:pPr>
        <w:tabs>
          <w:tab w:val="left" w:pos="3119"/>
        </w:tabs>
        <w:jc w:val="both"/>
        <w:rPr>
          <w:rFonts w:ascii="Times New Roman" w:hAnsi="Times New Roman" w:cs="Times New Roman"/>
          <w:b/>
          <w:bCs/>
          <w:color w:val="000000" w:themeColor="text1"/>
          <w:sz w:val="24"/>
          <w:szCs w:val="24"/>
        </w:rPr>
      </w:pPr>
      <w:r w:rsidRPr="00886D9D">
        <w:rPr>
          <w:rFonts w:ascii="Times New Roman" w:hAnsi="Times New Roman" w:cs="Times New Roman"/>
          <w:b/>
          <w:bCs/>
          <w:color w:val="000000" w:themeColor="text1"/>
          <w:sz w:val="24"/>
          <w:szCs w:val="24"/>
        </w:rPr>
        <w:lastRenderedPageBreak/>
        <w:t>Značky upravujúce prednosť v jazde:</w:t>
      </w:r>
    </w:p>
    <w:p w:rsidR="00886D9D" w:rsidRDefault="00886D9D" w:rsidP="00EC7FED">
      <w:pPr>
        <w:tabs>
          <w:tab w:val="left" w:pos="3119"/>
        </w:tabs>
        <w:jc w:val="both"/>
        <w:rPr>
          <w:rFonts w:ascii="Times New Roman" w:hAnsi="Times New Roman" w:cs="Times New Roman"/>
          <w:color w:val="000000" w:themeColor="text1"/>
          <w:sz w:val="24"/>
          <w:szCs w:val="24"/>
        </w:rPr>
      </w:pPr>
      <w:r w:rsidRPr="00886D9D">
        <w:rPr>
          <w:rFonts w:ascii="Times New Roman" w:hAnsi="Times New Roman" w:cs="Times New Roman"/>
          <w:color w:val="000000" w:themeColor="text1"/>
          <w:sz w:val="24"/>
          <w:szCs w:val="24"/>
        </w:rPr>
        <w:t>Značky upravujúce prednosť v jazde ustanovujú a spresňujú účastníkom cestnej premávky, na ktorých miestach majú prednosť alebo majú dať prednosť inému účastníkovi cestnej premávky.</w:t>
      </w:r>
    </w:p>
    <w:p w:rsidR="00886D9D" w:rsidRDefault="00886D9D" w:rsidP="00A25200">
      <w:pPr>
        <w:tabs>
          <w:tab w:val="left" w:pos="3119"/>
          <w:tab w:val="left" w:pos="5103"/>
        </w:tabs>
        <w:rPr>
          <w:rFonts w:ascii="Times New Roman" w:hAnsi="Times New Roman" w:cs="Times New Roman"/>
          <w:color w:val="000000" w:themeColor="text1"/>
          <w:sz w:val="24"/>
          <w:szCs w:val="24"/>
        </w:rPr>
      </w:pPr>
      <w:r>
        <w:rPr>
          <w:noProof/>
          <w:lang w:eastAsia="sk-SK"/>
        </w:rPr>
        <w:drawing>
          <wp:inline distT="0" distB="0" distL="0" distR="0">
            <wp:extent cx="1943100" cy="1707496"/>
            <wp:effectExtent l="19050" t="0" r="0" b="0"/>
            <wp:docPr id="22" name="Obrázok 22" descr="Daj prednosť v ja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j prednosť v jazde"/>
                    <pic:cNvPicPr>
                      <a:picLocks noChangeAspect="1" noChangeArrowheads="1"/>
                    </pic:cNvPicPr>
                  </pic:nvPicPr>
                  <pic:blipFill>
                    <a:blip r:embed="rId15" cstate="print"/>
                    <a:srcRect/>
                    <a:stretch>
                      <a:fillRect/>
                    </a:stretch>
                  </pic:blipFill>
                  <pic:spPr bwMode="auto">
                    <a:xfrm>
                      <a:off x="0" y="0"/>
                      <a:ext cx="1944809" cy="1708998"/>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1893010" cy="1895475"/>
            <wp:effectExtent l="19050" t="0" r="0" b="0"/>
            <wp:docPr id="25" name="Obrázok 25" descr="Stoj, daj prednosť v ja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oj, daj prednosť v jazde"/>
                    <pic:cNvPicPr>
                      <a:picLocks noChangeAspect="1" noChangeArrowheads="1"/>
                    </pic:cNvPicPr>
                  </pic:nvPicPr>
                  <pic:blipFill>
                    <a:blip r:embed="rId16" cstate="print"/>
                    <a:srcRect/>
                    <a:stretch>
                      <a:fillRect/>
                    </a:stretch>
                  </pic:blipFill>
                  <pic:spPr bwMode="auto">
                    <a:xfrm>
                      <a:off x="0" y="0"/>
                      <a:ext cx="1892384" cy="1894848"/>
                    </a:xfrm>
                    <a:prstGeom prst="rect">
                      <a:avLst/>
                    </a:prstGeom>
                    <a:noFill/>
                    <a:ln w="9525">
                      <a:noFill/>
                      <a:miter lim="800000"/>
                      <a:headEnd/>
                      <a:tailEnd/>
                    </a:ln>
                  </pic:spPr>
                </pic:pic>
              </a:graphicData>
            </a:graphic>
          </wp:inline>
        </w:drawing>
      </w:r>
    </w:p>
    <w:p w:rsidR="00886D9D" w:rsidRDefault="00886D9D"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030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Daj prednosť v jazde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stoj, daj prednosť v</w:t>
      </w:r>
      <w:r w:rsidR="00A2520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jazde</w:t>
      </w:r>
    </w:p>
    <w:p w:rsidR="00886D9D" w:rsidRDefault="00886D9D" w:rsidP="00886D9D">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1962150" cy="1962150"/>
            <wp:effectExtent l="19050" t="0" r="0" b="0"/>
            <wp:docPr id="28" name="Obrázok 28" descr="Hlavná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lavná cesta"/>
                    <pic:cNvPicPr>
                      <a:picLocks noChangeAspect="1" noChangeArrowheads="1"/>
                    </pic:cNvPicPr>
                  </pic:nvPicPr>
                  <pic:blipFill>
                    <a:blip r:embed="rId17" cstate="print"/>
                    <a:srcRect/>
                    <a:stretch>
                      <a:fillRect/>
                    </a:stretch>
                  </pic:blipFill>
                  <pic:spPr bwMode="auto">
                    <a:xfrm>
                      <a:off x="0" y="0"/>
                      <a:ext cx="1961501" cy="1961501"/>
                    </a:xfrm>
                    <a:prstGeom prst="rect">
                      <a:avLst/>
                    </a:prstGeom>
                    <a:noFill/>
                    <a:ln w="9525">
                      <a:noFill/>
                      <a:miter lim="800000"/>
                      <a:headEnd/>
                      <a:tailEnd/>
                    </a:ln>
                  </pic:spPr>
                </pic:pic>
              </a:graphicData>
            </a:graphic>
          </wp:inline>
        </w:drawing>
      </w:r>
    </w:p>
    <w:p w:rsidR="00886D9D" w:rsidRDefault="00886D9D"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Hlavná cesta</w:t>
      </w:r>
    </w:p>
    <w:p w:rsidR="00886D9D" w:rsidRDefault="00886D9D" w:rsidP="00886D9D">
      <w:pPr>
        <w:tabs>
          <w:tab w:val="left" w:pos="3119"/>
        </w:tabs>
        <w:rPr>
          <w:rFonts w:ascii="Times New Roman" w:hAnsi="Times New Roman" w:cs="Times New Roman"/>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1010C1" w:rsidRDefault="001010C1" w:rsidP="00886D9D">
      <w:pPr>
        <w:tabs>
          <w:tab w:val="left" w:pos="3119"/>
        </w:tabs>
        <w:rPr>
          <w:rFonts w:ascii="Times New Roman" w:hAnsi="Times New Roman" w:cs="Times New Roman"/>
          <w:b/>
          <w:bCs/>
          <w:color w:val="000000" w:themeColor="text1"/>
          <w:sz w:val="24"/>
          <w:szCs w:val="24"/>
        </w:rPr>
      </w:pPr>
    </w:p>
    <w:p w:rsidR="00886D9D" w:rsidRPr="00886D9D" w:rsidRDefault="00886D9D" w:rsidP="00EC7FED">
      <w:pPr>
        <w:tabs>
          <w:tab w:val="left" w:pos="3119"/>
        </w:tabs>
        <w:jc w:val="both"/>
        <w:rPr>
          <w:rFonts w:ascii="Times New Roman" w:hAnsi="Times New Roman" w:cs="Times New Roman"/>
          <w:b/>
          <w:bCs/>
          <w:color w:val="000000" w:themeColor="text1"/>
          <w:sz w:val="24"/>
          <w:szCs w:val="24"/>
        </w:rPr>
      </w:pPr>
      <w:proofErr w:type="spellStart"/>
      <w:r w:rsidRPr="00886D9D">
        <w:rPr>
          <w:rFonts w:ascii="Times New Roman" w:hAnsi="Times New Roman" w:cs="Times New Roman"/>
          <w:b/>
          <w:bCs/>
          <w:color w:val="000000" w:themeColor="text1"/>
          <w:sz w:val="24"/>
          <w:szCs w:val="24"/>
        </w:rPr>
        <w:lastRenderedPageBreak/>
        <w:t>Zákazové</w:t>
      </w:r>
      <w:proofErr w:type="spellEnd"/>
      <w:r w:rsidRPr="00886D9D">
        <w:rPr>
          <w:rFonts w:ascii="Times New Roman" w:hAnsi="Times New Roman" w:cs="Times New Roman"/>
          <w:b/>
          <w:bCs/>
          <w:color w:val="000000" w:themeColor="text1"/>
          <w:sz w:val="24"/>
          <w:szCs w:val="24"/>
        </w:rPr>
        <w:t xml:space="preserve"> značky:</w:t>
      </w:r>
    </w:p>
    <w:p w:rsidR="00886D9D" w:rsidRDefault="00886D9D" w:rsidP="00EC7FED">
      <w:pPr>
        <w:tabs>
          <w:tab w:val="left" w:pos="3119"/>
        </w:tabs>
        <w:jc w:val="both"/>
        <w:rPr>
          <w:rFonts w:ascii="Times New Roman" w:hAnsi="Times New Roman" w:cs="Times New Roman"/>
          <w:color w:val="000000" w:themeColor="text1"/>
          <w:sz w:val="24"/>
          <w:szCs w:val="24"/>
        </w:rPr>
      </w:pPr>
      <w:proofErr w:type="spellStart"/>
      <w:r w:rsidRPr="00886D9D">
        <w:rPr>
          <w:rFonts w:ascii="Times New Roman" w:hAnsi="Times New Roman" w:cs="Times New Roman"/>
          <w:color w:val="000000" w:themeColor="text1"/>
          <w:sz w:val="24"/>
          <w:szCs w:val="24"/>
        </w:rPr>
        <w:t>Zákazové</w:t>
      </w:r>
      <w:proofErr w:type="spellEnd"/>
      <w:r w:rsidRPr="00886D9D">
        <w:rPr>
          <w:rFonts w:ascii="Times New Roman" w:hAnsi="Times New Roman" w:cs="Times New Roman"/>
          <w:color w:val="000000" w:themeColor="text1"/>
          <w:sz w:val="24"/>
          <w:szCs w:val="24"/>
        </w:rPr>
        <w:t xml:space="preserve"> značky zakazujú, respektíve ustanovujú rôzne obmedzeniach v cestnej premávke.</w:t>
      </w:r>
    </w:p>
    <w:p w:rsidR="00886D9D" w:rsidRDefault="00886D9D" w:rsidP="00A25200">
      <w:pPr>
        <w:tabs>
          <w:tab w:val="left" w:pos="3119"/>
          <w:tab w:val="left" w:pos="4962"/>
        </w:tabs>
        <w:rPr>
          <w:rFonts w:ascii="Times New Roman" w:hAnsi="Times New Roman" w:cs="Times New Roman"/>
          <w:color w:val="000000" w:themeColor="text1"/>
          <w:sz w:val="24"/>
          <w:szCs w:val="24"/>
        </w:rPr>
      </w:pPr>
      <w:r>
        <w:rPr>
          <w:noProof/>
          <w:lang w:eastAsia="sk-SK"/>
        </w:rPr>
        <w:drawing>
          <wp:inline distT="0" distB="0" distL="0" distR="0">
            <wp:extent cx="1952625" cy="1952625"/>
            <wp:effectExtent l="19050" t="0" r="9525" b="0"/>
            <wp:docPr id="31" name="Obrázok 31" descr="Zákaz vjazdu všetkých vozid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ákaz vjazdu všetkých vozidiel"/>
                    <pic:cNvPicPr>
                      <a:picLocks noChangeAspect="1" noChangeArrowheads="1"/>
                    </pic:cNvPicPr>
                  </pic:nvPicPr>
                  <pic:blipFill>
                    <a:blip r:embed="rId18" cstate="print"/>
                    <a:srcRect/>
                    <a:stretch>
                      <a:fillRect/>
                    </a:stretch>
                  </pic:blipFill>
                  <pic:spPr bwMode="auto">
                    <a:xfrm>
                      <a:off x="0" y="0"/>
                      <a:ext cx="1951980" cy="195198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1952625" cy="1949569"/>
            <wp:effectExtent l="19050" t="0" r="9525" b="0"/>
            <wp:docPr id="34" name="Obrázok 34" descr="Zákaz vjazdu osobných automobi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ákaz vjazdu osobných automobilov"/>
                    <pic:cNvPicPr>
                      <a:picLocks noChangeAspect="1" noChangeArrowheads="1"/>
                    </pic:cNvPicPr>
                  </pic:nvPicPr>
                  <pic:blipFill>
                    <a:blip r:embed="rId19" cstate="print"/>
                    <a:srcRect/>
                    <a:stretch>
                      <a:fillRect/>
                    </a:stretch>
                  </pic:blipFill>
                  <pic:spPr bwMode="auto">
                    <a:xfrm>
                      <a:off x="0" y="0"/>
                      <a:ext cx="1952152" cy="1949096"/>
                    </a:xfrm>
                    <a:prstGeom prst="rect">
                      <a:avLst/>
                    </a:prstGeom>
                    <a:noFill/>
                    <a:ln w="9525">
                      <a:noFill/>
                      <a:miter lim="800000"/>
                      <a:headEnd/>
                      <a:tailEnd/>
                    </a:ln>
                  </pic:spPr>
                </pic:pic>
              </a:graphicData>
            </a:graphic>
          </wp:inline>
        </w:drawing>
      </w:r>
    </w:p>
    <w:p w:rsidR="00886D9D" w:rsidRPr="00886D9D" w:rsidRDefault="00886D9D" w:rsidP="00886D9D">
      <w:pPr>
        <w:tabs>
          <w:tab w:val="left" w:pos="3119"/>
        </w:tabs>
        <w:rPr>
          <w:rFonts w:ascii="Times New Roman" w:hAnsi="Times New Roman" w:cs="Times New Roman"/>
          <w:color w:val="000000" w:themeColor="text1"/>
          <w:sz w:val="24"/>
          <w:szCs w:val="24"/>
        </w:rPr>
      </w:pPr>
      <w:r w:rsidRPr="00886D9D">
        <w:rPr>
          <w:rFonts w:ascii="Times New Roman" w:hAnsi="Times New Roman" w:cs="Times New Roman"/>
          <w:color w:val="000000" w:themeColor="text1"/>
          <w:sz w:val="24"/>
          <w:szCs w:val="24"/>
        </w:rPr>
        <w:t>Zákaz vjazdu všetkých vozidiel</w:t>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86D9D">
        <w:rPr>
          <w:rFonts w:ascii="Times New Roman" w:hAnsi="Times New Roman" w:cs="Times New Roman"/>
          <w:color w:val="000000" w:themeColor="text1"/>
          <w:sz w:val="24"/>
          <w:szCs w:val="24"/>
        </w:rPr>
        <w:t>Zákaz vjazdu osobných automobilov</w:t>
      </w:r>
      <w:r w:rsidR="008905EA">
        <w:rPr>
          <w:rFonts w:ascii="Times New Roman" w:hAnsi="Times New Roman" w:cs="Times New Roman"/>
          <w:color w:val="000000" w:themeColor="text1"/>
          <w:sz w:val="24"/>
          <w:szCs w:val="24"/>
        </w:rPr>
        <w:t xml:space="preserve"> -</w:t>
      </w:r>
    </w:p>
    <w:p w:rsidR="008905EA" w:rsidRDefault="008905EA" w:rsidP="00886D9D">
      <w:pPr>
        <w:tabs>
          <w:tab w:val="left" w:pos="3119"/>
        </w:tabs>
        <w:rPr>
          <w:rFonts w:ascii="Times New Roman" w:hAnsi="Times New Roman" w:cs="Times New Roman"/>
          <w:color w:val="000000" w:themeColor="text1"/>
          <w:sz w:val="24"/>
          <w:szCs w:val="24"/>
        </w:rPr>
      </w:pPr>
    </w:p>
    <w:p w:rsidR="00886D9D" w:rsidRDefault="008905EA" w:rsidP="00EC7FED">
      <w:pPr>
        <w:tabs>
          <w:tab w:val="left" w:pos="311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tejto značke môže byť aj iný obrázok, chodec, motocykel, traktor, nákladné auto, autobus, atď. – je to zákaz toho aký obrázok je v strede kruhu)</w:t>
      </w:r>
    </w:p>
    <w:p w:rsidR="008905EA" w:rsidRPr="008905EA" w:rsidRDefault="008905EA" w:rsidP="00EC7FED">
      <w:pPr>
        <w:tabs>
          <w:tab w:val="left" w:pos="3119"/>
        </w:tabs>
        <w:jc w:val="both"/>
        <w:rPr>
          <w:rFonts w:ascii="Times New Roman" w:hAnsi="Times New Roman" w:cs="Times New Roman"/>
          <w:b/>
          <w:bCs/>
          <w:color w:val="000000" w:themeColor="text1"/>
          <w:sz w:val="24"/>
          <w:szCs w:val="24"/>
        </w:rPr>
      </w:pPr>
      <w:r w:rsidRPr="008905EA">
        <w:rPr>
          <w:rFonts w:ascii="Times New Roman" w:hAnsi="Times New Roman" w:cs="Times New Roman"/>
          <w:b/>
          <w:bCs/>
          <w:color w:val="000000" w:themeColor="text1"/>
          <w:sz w:val="24"/>
          <w:szCs w:val="24"/>
        </w:rPr>
        <w:t>Príkazové značky:</w:t>
      </w:r>
    </w:p>
    <w:p w:rsidR="008905EA" w:rsidRDefault="008905EA" w:rsidP="00EC7FED">
      <w:pPr>
        <w:tabs>
          <w:tab w:val="left" w:pos="3119"/>
        </w:tabs>
        <w:jc w:val="both"/>
        <w:rPr>
          <w:rFonts w:ascii="Times New Roman" w:hAnsi="Times New Roman" w:cs="Times New Roman"/>
          <w:color w:val="000000" w:themeColor="text1"/>
          <w:sz w:val="24"/>
          <w:szCs w:val="24"/>
        </w:rPr>
      </w:pPr>
      <w:r w:rsidRPr="008905EA">
        <w:rPr>
          <w:rFonts w:ascii="Times New Roman" w:hAnsi="Times New Roman" w:cs="Times New Roman"/>
          <w:color w:val="000000" w:themeColor="text1"/>
          <w:sz w:val="24"/>
          <w:szCs w:val="24"/>
        </w:rPr>
        <w:t>Príkazové značky ustanovujú účastníkom dopravnej premávky rôzne príkazy a povinnosti cestnej premávky.</w:t>
      </w:r>
    </w:p>
    <w:p w:rsidR="008905EA" w:rsidRPr="008905EA" w:rsidRDefault="008905EA" w:rsidP="008905EA">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1968594" cy="1971675"/>
            <wp:effectExtent l="19050" t="0" r="0" b="0"/>
            <wp:docPr id="37" name="Obrázok 37" descr="Prikázaný smer jazdy pri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kázaný smer jazdy priamo"/>
                    <pic:cNvPicPr>
                      <a:picLocks noChangeAspect="1" noChangeArrowheads="1"/>
                    </pic:cNvPicPr>
                  </pic:nvPicPr>
                  <pic:blipFill>
                    <a:blip r:embed="rId20" cstate="print"/>
                    <a:srcRect/>
                    <a:stretch>
                      <a:fillRect/>
                    </a:stretch>
                  </pic:blipFill>
                  <pic:spPr bwMode="auto">
                    <a:xfrm>
                      <a:off x="0" y="0"/>
                      <a:ext cx="1967943" cy="1971023"/>
                    </a:xfrm>
                    <a:prstGeom prst="rect">
                      <a:avLst/>
                    </a:prstGeom>
                    <a:noFill/>
                    <a:ln w="9525">
                      <a:noFill/>
                      <a:miter lim="800000"/>
                      <a:headEnd/>
                      <a:tailEnd/>
                    </a:ln>
                  </pic:spPr>
                </pic:pic>
              </a:graphicData>
            </a:graphic>
          </wp:inline>
        </w:drawing>
      </w:r>
    </w:p>
    <w:p w:rsidR="008905EA" w:rsidRDefault="008905EA"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Prikázaný smer jazdy – aj tu sa môže meniť šípka, vpravo, vľavo, otáčanie, atď.</w:t>
      </w:r>
    </w:p>
    <w:p w:rsidR="008905EA" w:rsidRDefault="008905EA" w:rsidP="00886D9D">
      <w:pPr>
        <w:tabs>
          <w:tab w:val="left" w:pos="3119"/>
        </w:tabs>
        <w:rPr>
          <w:rFonts w:ascii="Times New Roman" w:hAnsi="Times New Roman" w:cs="Times New Roman"/>
          <w:color w:val="000000" w:themeColor="text1"/>
          <w:sz w:val="24"/>
          <w:szCs w:val="24"/>
        </w:rPr>
      </w:pPr>
      <w:r>
        <w:rPr>
          <w:noProof/>
          <w:lang w:eastAsia="sk-SK"/>
        </w:rPr>
        <w:lastRenderedPageBreak/>
        <w:drawing>
          <wp:inline distT="0" distB="0" distL="0" distR="0">
            <wp:extent cx="2003380" cy="2000250"/>
            <wp:effectExtent l="19050" t="0" r="0" b="0"/>
            <wp:docPr id="40" name="Obrázok 40" descr="Kruhový obja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ruhový objazd"/>
                    <pic:cNvPicPr>
                      <a:picLocks noChangeAspect="1" noChangeArrowheads="1"/>
                    </pic:cNvPicPr>
                  </pic:nvPicPr>
                  <pic:blipFill>
                    <a:blip r:embed="rId21" cstate="print"/>
                    <a:srcRect/>
                    <a:stretch>
                      <a:fillRect/>
                    </a:stretch>
                  </pic:blipFill>
                  <pic:spPr bwMode="auto">
                    <a:xfrm>
                      <a:off x="0" y="0"/>
                      <a:ext cx="2002899" cy="1999770"/>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2000250" cy="2000250"/>
            <wp:effectExtent l="19050" t="0" r="0" b="0"/>
            <wp:docPr id="43" name="Obrázok 43" descr="Cestička pre cykl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stička pre cyklistov"/>
                    <pic:cNvPicPr>
                      <a:picLocks noChangeAspect="1" noChangeArrowheads="1"/>
                    </pic:cNvPicPr>
                  </pic:nvPicPr>
                  <pic:blipFill>
                    <a:blip r:embed="rId22" cstate="print"/>
                    <a:srcRect/>
                    <a:stretch>
                      <a:fillRect/>
                    </a:stretch>
                  </pic:blipFill>
                  <pic:spPr bwMode="auto">
                    <a:xfrm>
                      <a:off x="0" y="0"/>
                      <a:ext cx="1999589" cy="1999589"/>
                    </a:xfrm>
                    <a:prstGeom prst="rect">
                      <a:avLst/>
                    </a:prstGeom>
                    <a:noFill/>
                    <a:ln w="9525">
                      <a:noFill/>
                      <a:miter lim="800000"/>
                      <a:headEnd/>
                      <a:tailEnd/>
                    </a:ln>
                  </pic:spPr>
                </pic:pic>
              </a:graphicData>
            </a:graphic>
          </wp:inline>
        </w:drawing>
      </w:r>
    </w:p>
    <w:p w:rsidR="008905EA" w:rsidRDefault="008905EA"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Kruhový objazd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cesta pre cyklistov</w:t>
      </w:r>
    </w:p>
    <w:p w:rsidR="008905EA" w:rsidRDefault="008905EA" w:rsidP="00886D9D">
      <w:pPr>
        <w:tabs>
          <w:tab w:val="left" w:pos="3119"/>
        </w:tabs>
        <w:rPr>
          <w:rFonts w:ascii="Times New Roman" w:hAnsi="Times New Roman" w:cs="Times New Roman"/>
          <w:color w:val="000000" w:themeColor="text1"/>
          <w:sz w:val="24"/>
          <w:szCs w:val="24"/>
        </w:rPr>
      </w:pPr>
    </w:p>
    <w:p w:rsidR="00886D9D" w:rsidRDefault="008905EA" w:rsidP="00886D9D">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047875" cy="2047875"/>
            <wp:effectExtent l="19050" t="0" r="9525" b="0"/>
            <wp:docPr id="46" name="Obrázok 46" descr="Cestička pre chod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estička pre chodcov"/>
                    <pic:cNvPicPr>
                      <a:picLocks noChangeAspect="1" noChangeArrowheads="1"/>
                    </pic:cNvPicPr>
                  </pic:nvPicPr>
                  <pic:blipFill>
                    <a:blip r:embed="rId23" cstate="print"/>
                    <a:srcRect/>
                    <a:stretch>
                      <a:fillRect/>
                    </a:stretch>
                  </pic:blipFill>
                  <pic:spPr bwMode="auto">
                    <a:xfrm>
                      <a:off x="0" y="0"/>
                      <a:ext cx="2047198" cy="2047198"/>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cesta pre chodcov</w:t>
      </w:r>
    </w:p>
    <w:p w:rsidR="008905EA" w:rsidRPr="008905EA" w:rsidRDefault="008905EA" w:rsidP="00EC7FED">
      <w:pPr>
        <w:tabs>
          <w:tab w:val="left" w:pos="3119"/>
        </w:tabs>
        <w:jc w:val="both"/>
        <w:rPr>
          <w:rFonts w:ascii="Times New Roman" w:hAnsi="Times New Roman" w:cs="Times New Roman"/>
          <w:b/>
          <w:bCs/>
          <w:color w:val="000000" w:themeColor="text1"/>
          <w:sz w:val="24"/>
          <w:szCs w:val="24"/>
        </w:rPr>
      </w:pPr>
      <w:r w:rsidRPr="008905EA">
        <w:rPr>
          <w:rFonts w:ascii="Times New Roman" w:hAnsi="Times New Roman" w:cs="Times New Roman"/>
          <w:b/>
          <w:bCs/>
          <w:color w:val="000000" w:themeColor="text1"/>
          <w:sz w:val="24"/>
          <w:szCs w:val="24"/>
        </w:rPr>
        <w:t>Informatívne prevádzkové značky:</w:t>
      </w:r>
    </w:p>
    <w:p w:rsidR="008905EA" w:rsidRPr="008905EA" w:rsidRDefault="008905EA" w:rsidP="00EC7FED">
      <w:pPr>
        <w:tabs>
          <w:tab w:val="left" w:pos="3119"/>
        </w:tabs>
        <w:jc w:val="both"/>
        <w:rPr>
          <w:rFonts w:ascii="Times New Roman" w:hAnsi="Times New Roman" w:cs="Times New Roman"/>
          <w:color w:val="000000" w:themeColor="text1"/>
          <w:sz w:val="24"/>
          <w:szCs w:val="24"/>
        </w:rPr>
      </w:pPr>
      <w:r w:rsidRPr="008905EA">
        <w:rPr>
          <w:rFonts w:ascii="Times New Roman" w:hAnsi="Times New Roman" w:cs="Times New Roman"/>
          <w:color w:val="000000" w:themeColor="text1"/>
          <w:sz w:val="24"/>
          <w:szCs w:val="24"/>
        </w:rPr>
        <w:t>Tieto značky poskytujú účastníkom cestnej premávky potrebné informácie dopravného významu a tiež slúžia na orientáciu, či ustanovujú určité zákazy, obmedzenia, povinnosti a príkazy.</w:t>
      </w:r>
    </w:p>
    <w:p w:rsidR="008905EA" w:rsidRDefault="008905EA" w:rsidP="00886D9D">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124075" cy="2124075"/>
            <wp:effectExtent l="19050" t="0" r="9525" b="0"/>
            <wp:docPr id="49" name="Obrázok 49" descr="Slepá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lepá cesta"/>
                    <pic:cNvPicPr>
                      <a:picLocks noChangeAspect="1" noChangeArrowheads="1"/>
                    </pic:cNvPicPr>
                  </pic:nvPicPr>
                  <pic:blipFill>
                    <a:blip r:embed="rId24" cstate="print"/>
                    <a:srcRect/>
                    <a:stretch>
                      <a:fillRect/>
                    </a:stretch>
                  </pic:blipFill>
                  <pic:spPr bwMode="auto">
                    <a:xfrm>
                      <a:off x="0" y="0"/>
                      <a:ext cx="2123373" cy="2123373"/>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2143125" cy="2143125"/>
            <wp:effectExtent l="19050" t="0" r="9525" b="0"/>
            <wp:docPr id="52" name="Obrázok 52" descr="Priechod pre chodcov (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echod pre chodcov (vzor)"/>
                    <pic:cNvPicPr>
                      <a:picLocks noChangeAspect="1" noChangeArrowheads="1"/>
                    </pic:cNvPicPr>
                  </pic:nvPicPr>
                  <pic:blipFill>
                    <a:blip r:embed="rId25" cstate="print"/>
                    <a:srcRect/>
                    <a:stretch>
                      <a:fillRect/>
                    </a:stretch>
                  </pic:blipFill>
                  <pic:spPr bwMode="auto">
                    <a:xfrm>
                      <a:off x="0" y="0"/>
                      <a:ext cx="2142416" cy="2142416"/>
                    </a:xfrm>
                    <a:prstGeom prst="rect">
                      <a:avLst/>
                    </a:prstGeom>
                    <a:noFill/>
                    <a:ln w="9525">
                      <a:noFill/>
                      <a:miter lim="800000"/>
                      <a:headEnd/>
                      <a:tailEnd/>
                    </a:ln>
                  </pic:spPr>
                </pic:pic>
              </a:graphicData>
            </a:graphic>
          </wp:inline>
        </w:drawing>
      </w:r>
    </w:p>
    <w:p w:rsidR="008905EA" w:rsidRDefault="008905EA" w:rsidP="00886D9D">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Slepá cesta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priechod pre chodcov</w:t>
      </w:r>
    </w:p>
    <w:p w:rsidR="008905EA" w:rsidRDefault="008905EA" w:rsidP="00886D9D">
      <w:pPr>
        <w:tabs>
          <w:tab w:val="left" w:pos="3119"/>
        </w:tabs>
        <w:rPr>
          <w:rFonts w:ascii="Times New Roman" w:hAnsi="Times New Roman" w:cs="Times New Roman"/>
          <w:color w:val="000000" w:themeColor="text1"/>
          <w:sz w:val="24"/>
          <w:szCs w:val="24"/>
        </w:rPr>
      </w:pPr>
    </w:p>
    <w:p w:rsidR="00347BF1" w:rsidRDefault="008905EA" w:rsidP="00347BF1">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047875" cy="2047875"/>
            <wp:effectExtent l="19050" t="0" r="9525" b="0"/>
            <wp:docPr id="55" name="Obrázok 55" descr="Priechod pre cyklis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iechod pre cyklistov"/>
                    <pic:cNvPicPr>
                      <a:picLocks noChangeAspect="1" noChangeArrowheads="1"/>
                    </pic:cNvPicPr>
                  </pic:nvPicPr>
                  <pic:blipFill>
                    <a:blip r:embed="rId26" cstate="print"/>
                    <a:srcRect/>
                    <a:stretch>
                      <a:fillRect/>
                    </a:stretch>
                  </pic:blipFill>
                  <pic:spPr bwMode="auto">
                    <a:xfrm>
                      <a:off x="0" y="0"/>
                      <a:ext cx="2047198" cy="2047198"/>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00A252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noProof/>
          <w:lang w:eastAsia="sk-SK"/>
        </w:rPr>
        <w:drawing>
          <wp:inline distT="0" distB="0" distL="0" distR="0">
            <wp:extent cx="2420938" cy="3381375"/>
            <wp:effectExtent l="19050" t="0" r="0" b="0"/>
            <wp:docPr id="58" name="Obrázok 58" descr="Parkovisko (v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rkovisko (vzor)"/>
                    <pic:cNvPicPr>
                      <a:picLocks noChangeAspect="1" noChangeArrowheads="1"/>
                    </pic:cNvPicPr>
                  </pic:nvPicPr>
                  <pic:blipFill>
                    <a:blip r:embed="rId27" cstate="print"/>
                    <a:srcRect/>
                    <a:stretch>
                      <a:fillRect/>
                    </a:stretch>
                  </pic:blipFill>
                  <pic:spPr bwMode="auto">
                    <a:xfrm>
                      <a:off x="0" y="0"/>
                      <a:ext cx="2420507" cy="3380773"/>
                    </a:xfrm>
                    <a:prstGeom prst="rect">
                      <a:avLst/>
                    </a:prstGeom>
                    <a:noFill/>
                    <a:ln w="9525">
                      <a:noFill/>
                      <a:miter lim="800000"/>
                      <a:headEnd/>
                      <a:tailEnd/>
                    </a:ln>
                  </pic:spPr>
                </pic:pic>
              </a:graphicData>
            </a:graphic>
          </wp:inline>
        </w:drawing>
      </w:r>
    </w:p>
    <w:p w:rsidR="008905EA" w:rsidRDefault="008905EA" w:rsidP="00347BF1">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Priechod pre cyklistov</w:t>
      </w:r>
      <w:r w:rsidR="00A25200">
        <w:rPr>
          <w:rFonts w:ascii="Times New Roman" w:hAnsi="Times New Roman" w:cs="Times New Roman"/>
          <w:color w:val="000000" w:themeColor="text1"/>
          <w:sz w:val="24"/>
          <w:szCs w:val="24"/>
        </w:rPr>
        <w:t xml:space="preserve">                                                            parkovisko</w:t>
      </w:r>
    </w:p>
    <w:p w:rsidR="00A25200" w:rsidRDefault="00A25200" w:rsidP="00347BF1">
      <w:pPr>
        <w:tabs>
          <w:tab w:val="left" w:pos="3119"/>
        </w:tabs>
        <w:rPr>
          <w:rFonts w:ascii="Times New Roman" w:hAnsi="Times New Roman" w:cs="Times New Roman"/>
          <w:color w:val="000000" w:themeColor="text1"/>
          <w:sz w:val="24"/>
          <w:szCs w:val="24"/>
        </w:rPr>
      </w:pPr>
    </w:p>
    <w:p w:rsidR="00A25200" w:rsidRPr="00A25200" w:rsidRDefault="00A25200" w:rsidP="00EC7FED">
      <w:pPr>
        <w:tabs>
          <w:tab w:val="left" w:pos="3119"/>
        </w:tabs>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w:t>
      </w:r>
      <w:r w:rsidRPr="00A25200">
        <w:rPr>
          <w:rFonts w:ascii="Times New Roman" w:hAnsi="Times New Roman" w:cs="Times New Roman"/>
          <w:b/>
          <w:bCs/>
          <w:color w:val="000000" w:themeColor="text1"/>
          <w:sz w:val="24"/>
          <w:szCs w:val="24"/>
        </w:rPr>
        <w:t>nformatívne značky:</w:t>
      </w:r>
    </w:p>
    <w:p w:rsidR="00A25200" w:rsidRDefault="00A25200" w:rsidP="00EC7FED">
      <w:pPr>
        <w:tabs>
          <w:tab w:val="left" w:pos="311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A25200">
        <w:rPr>
          <w:rFonts w:ascii="Times New Roman" w:hAnsi="Times New Roman" w:cs="Times New Roman"/>
          <w:color w:val="000000" w:themeColor="text1"/>
          <w:sz w:val="24"/>
          <w:szCs w:val="24"/>
        </w:rPr>
        <w:t>nformatívne značky nás informujú o rôznych miestach v našej blízkosti ako sú napríklad zastávky autobusu, čerpacie stanice, motely, hotely, reštaurácie a iné podobné miesta.</w:t>
      </w:r>
    </w:p>
    <w:p w:rsidR="00A25200" w:rsidRPr="00A25200" w:rsidRDefault="00A25200" w:rsidP="00A25200">
      <w:pPr>
        <w:tabs>
          <w:tab w:val="left" w:pos="3119"/>
        </w:tabs>
        <w:rPr>
          <w:rFonts w:ascii="Times New Roman" w:hAnsi="Times New Roman" w:cs="Times New Roman"/>
          <w:color w:val="000000" w:themeColor="text1"/>
          <w:sz w:val="24"/>
          <w:szCs w:val="24"/>
        </w:rPr>
      </w:pPr>
    </w:p>
    <w:p w:rsidR="00A25200" w:rsidRDefault="00A25200" w:rsidP="00347BF1">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000250" cy="2000250"/>
            <wp:effectExtent l="19050" t="0" r="0" b="0"/>
            <wp:docPr id="61" name="Obrázok 61" descr="Nemoc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emocnica"/>
                    <pic:cNvPicPr>
                      <a:picLocks noChangeAspect="1" noChangeArrowheads="1"/>
                    </pic:cNvPicPr>
                  </pic:nvPicPr>
                  <pic:blipFill>
                    <a:blip r:embed="rId28" cstate="print"/>
                    <a:srcRect/>
                    <a:stretch>
                      <a:fillRect/>
                    </a:stretch>
                  </pic:blipFill>
                  <pic:spPr bwMode="auto">
                    <a:xfrm>
                      <a:off x="0" y="0"/>
                      <a:ext cx="1999589" cy="1999589"/>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Pr>
          <w:noProof/>
          <w:lang w:eastAsia="sk-SK"/>
        </w:rPr>
        <w:drawing>
          <wp:inline distT="0" distB="0" distL="0" distR="0">
            <wp:extent cx="2028825" cy="2028825"/>
            <wp:effectExtent l="19050" t="0" r="9525" b="0"/>
            <wp:docPr id="64" name="Obrázok 64" descr="Čerpacia st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Čerpacia stanica"/>
                    <pic:cNvPicPr>
                      <a:picLocks noChangeAspect="1" noChangeArrowheads="1"/>
                    </pic:cNvPicPr>
                  </pic:nvPicPr>
                  <pic:blipFill>
                    <a:blip r:embed="rId29" cstate="print"/>
                    <a:srcRect/>
                    <a:stretch>
                      <a:fillRect/>
                    </a:stretch>
                  </pic:blipFill>
                  <pic:spPr bwMode="auto">
                    <a:xfrm>
                      <a:off x="0" y="0"/>
                      <a:ext cx="2028154" cy="2028154"/>
                    </a:xfrm>
                    <a:prstGeom prst="rect">
                      <a:avLst/>
                    </a:prstGeom>
                    <a:noFill/>
                    <a:ln w="9525">
                      <a:noFill/>
                      <a:miter lim="800000"/>
                      <a:headEnd/>
                      <a:tailEnd/>
                    </a:ln>
                  </pic:spPr>
                </pic:pic>
              </a:graphicData>
            </a:graphic>
          </wp:inline>
        </w:drawing>
      </w:r>
    </w:p>
    <w:p w:rsidR="00A25200" w:rsidRDefault="00A25200" w:rsidP="00347BF1">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Nemocnica                                                            čerpacia stanica</w:t>
      </w:r>
    </w:p>
    <w:p w:rsidR="00A25200" w:rsidRDefault="00A25200" w:rsidP="00347BF1">
      <w:pPr>
        <w:tabs>
          <w:tab w:val="left" w:pos="3119"/>
        </w:tabs>
        <w:rPr>
          <w:rFonts w:ascii="Times New Roman" w:hAnsi="Times New Roman" w:cs="Times New Roman"/>
          <w:color w:val="000000" w:themeColor="text1"/>
          <w:sz w:val="24"/>
          <w:szCs w:val="24"/>
        </w:rPr>
      </w:pPr>
      <w:r>
        <w:rPr>
          <w:noProof/>
          <w:lang w:eastAsia="sk-SK"/>
        </w:rPr>
        <w:lastRenderedPageBreak/>
        <w:drawing>
          <wp:inline distT="0" distB="0" distL="0" distR="0">
            <wp:extent cx="2060773" cy="2057400"/>
            <wp:effectExtent l="19050" t="0" r="0" b="0"/>
            <wp:docPr id="67" name="Obrázok 67" descr="Reštaurá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štaurácia"/>
                    <pic:cNvPicPr>
                      <a:picLocks noChangeAspect="1" noChangeArrowheads="1"/>
                    </pic:cNvPicPr>
                  </pic:nvPicPr>
                  <pic:blipFill>
                    <a:blip r:embed="rId30" cstate="print"/>
                    <a:srcRect/>
                    <a:stretch>
                      <a:fillRect/>
                    </a:stretch>
                  </pic:blipFill>
                  <pic:spPr bwMode="auto">
                    <a:xfrm>
                      <a:off x="0" y="0"/>
                      <a:ext cx="2060125" cy="2056753"/>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Pr>
          <w:noProof/>
          <w:lang w:eastAsia="sk-SK"/>
        </w:rPr>
        <w:drawing>
          <wp:inline distT="0" distB="0" distL="0" distR="0">
            <wp:extent cx="2038350" cy="2038350"/>
            <wp:effectExtent l="19050" t="0" r="0" b="0"/>
            <wp:docPr id="70" name="Obrázok 70" descr="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C"/>
                    <pic:cNvPicPr>
                      <a:picLocks noChangeAspect="1" noChangeArrowheads="1"/>
                    </pic:cNvPicPr>
                  </pic:nvPicPr>
                  <pic:blipFill>
                    <a:blip r:embed="rId31" cstate="print"/>
                    <a:srcRect/>
                    <a:stretch>
                      <a:fillRect/>
                    </a:stretch>
                  </pic:blipFill>
                  <pic:spPr bwMode="auto">
                    <a:xfrm>
                      <a:off x="0" y="0"/>
                      <a:ext cx="2037676" cy="2037676"/>
                    </a:xfrm>
                    <a:prstGeom prst="rect">
                      <a:avLst/>
                    </a:prstGeom>
                    <a:noFill/>
                    <a:ln w="9525">
                      <a:noFill/>
                      <a:miter lim="800000"/>
                      <a:headEnd/>
                      <a:tailEnd/>
                    </a:ln>
                  </pic:spPr>
                </pic:pic>
              </a:graphicData>
            </a:graphic>
          </wp:inline>
        </w:drawing>
      </w:r>
    </w:p>
    <w:p w:rsidR="00A25200" w:rsidRDefault="00A25200" w:rsidP="00347BF1">
      <w:pPr>
        <w:tabs>
          <w:tab w:val="left" w:pos="3119"/>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Reštaurácia                                                                      </w:t>
      </w:r>
      <w:proofErr w:type="spellStart"/>
      <w:r>
        <w:rPr>
          <w:rFonts w:ascii="Times New Roman" w:hAnsi="Times New Roman" w:cs="Times New Roman"/>
          <w:color w:val="000000" w:themeColor="text1"/>
          <w:sz w:val="24"/>
          <w:szCs w:val="24"/>
        </w:rPr>
        <w:t>wc</w:t>
      </w:r>
      <w:proofErr w:type="spellEnd"/>
    </w:p>
    <w:p w:rsidR="00A25200" w:rsidRDefault="00A25200" w:rsidP="00347BF1">
      <w:pPr>
        <w:tabs>
          <w:tab w:val="left" w:pos="3119"/>
        </w:tabs>
        <w:rPr>
          <w:rFonts w:ascii="Times New Roman" w:hAnsi="Times New Roman" w:cs="Times New Roman"/>
          <w:color w:val="000000" w:themeColor="text1"/>
          <w:sz w:val="24"/>
          <w:szCs w:val="24"/>
        </w:rPr>
      </w:pPr>
    </w:p>
    <w:p w:rsidR="00A25200" w:rsidRDefault="00A25200" w:rsidP="00347BF1">
      <w:pPr>
        <w:tabs>
          <w:tab w:val="left" w:pos="3119"/>
        </w:tabs>
        <w:rPr>
          <w:rFonts w:ascii="Times New Roman" w:hAnsi="Times New Roman" w:cs="Times New Roman"/>
          <w:color w:val="000000" w:themeColor="text1"/>
          <w:sz w:val="24"/>
          <w:szCs w:val="24"/>
        </w:rPr>
      </w:pPr>
      <w:r>
        <w:rPr>
          <w:noProof/>
          <w:lang w:eastAsia="sk-SK"/>
        </w:rPr>
        <w:drawing>
          <wp:inline distT="0" distB="0" distL="0" distR="0">
            <wp:extent cx="2038350" cy="2038350"/>
            <wp:effectExtent l="19050" t="0" r="0" b="0"/>
            <wp:docPr id="73" name="Obrázok 73" descr="Dodatková tabuľka na označenie vyhradeného parkovacieho miesta pre osobu so zdravotným postihnut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odatková tabuľka na označenie vyhradeného parkovacieho miesta pre osobu so zdravotným postihnutím"/>
                    <pic:cNvPicPr>
                      <a:picLocks noChangeAspect="1" noChangeArrowheads="1"/>
                    </pic:cNvPicPr>
                  </pic:nvPicPr>
                  <pic:blipFill>
                    <a:blip r:embed="rId32" cstate="print"/>
                    <a:srcRect/>
                    <a:stretch>
                      <a:fillRect/>
                    </a:stretch>
                  </pic:blipFill>
                  <pic:spPr bwMode="auto">
                    <a:xfrm>
                      <a:off x="0" y="0"/>
                      <a:ext cx="2037676" cy="2037676"/>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szCs w:val="24"/>
        </w:rPr>
        <w:t xml:space="preserve">    </w:t>
      </w:r>
      <w:r w:rsidRPr="00A25200">
        <w:rPr>
          <w:rFonts w:ascii="Times New Roman" w:hAnsi="Times New Roman" w:cs="Times New Roman"/>
          <w:color w:val="000000" w:themeColor="text1"/>
          <w:sz w:val="24"/>
          <w:szCs w:val="24"/>
        </w:rPr>
        <w:t>Dodatková tabuľka na označenie vyhradeného parkovacieho miesta pre osobu so zdravotným postihnutím</w:t>
      </w:r>
      <w:r>
        <w:rPr>
          <w:rFonts w:ascii="Times New Roman" w:hAnsi="Times New Roman" w:cs="Times New Roman"/>
          <w:color w:val="000000" w:themeColor="text1"/>
          <w:sz w:val="24"/>
          <w:szCs w:val="24"/>
        </w:rPr>
        <w:t>.</w:t>
      </w:r>
    </w:p>
    <w:p w:rsidR="00A25200" w:rsidRPr="00E914F5" w:rsidRDefault="00A25200" w:rsidP="00347BF1">
      <w:pPr>
        <w:tabs>
          <w:tab w:val="left" w:pos="3119"/>
        </w:tabs>
        <w:rPr>
          <w:rFonts w:ascii="Times New Roman" w:hAnsi="Times New Roman" w:cs="Times New Roman"/>
          <w:color w:val="000000" w:themeColor="text1"/>
          <w:sz w:val="24"/>
          <w:szCs w:val="24"/>
        </w:rPr>
      </w:pPr>
    </w:p>
    <w:sectPr w:rsidR="00A25200" w:rsidRPr="00E914F5" w:rsidSect="00BD1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4F5"/>
    <w:rsid w:val="001010C1"/>
    <w:rsid w:val="0010304E"/>
    <w:rsid w:val="00347BF1"/>
    <w:rsid w:val="003502A0"/>
    <w:rsid w:val="005075F8"/>
    <w:rsid w:val="00537225"/>
    <w:rsid w:val="00886D9D"/>
    <w:rsid w:val="008905EA"/>
    <w:rsid w:val="009F0587"/>
    <w:rsid w:val="00A25200"/>
    <w:rsid w:val="00BD161C"/>
    <w:rsid w:val="00E914F5"/>
    <w:rsid w:val="00EC7F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161C"/>
  </w:style>
  <w:style w:type="paragraph" w:styleId="Nadpis3">
    <w:name w:val="heading 3"/>
    <w:basedOn w:val="Normlny"/>
    <w:link w:val="Nadpis3Char"/>
    <w:uiPriority w:val="9"/>
    <w:qFormat/>
    <w:rsid w:val="00A2520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914F5"/>
    <w:rPr>
      <w:color w:val="0000FF" w:themeColor="hyperlink"/>
      <w:u w:val="single"/>
    </w:rPr>
  </w:style>
  <w:style w:type="paragraph" w:styleId="Textbubliny">
    <w:name w:val="Balloon Text"/>
    <w:basedOn w:val="Normlny"/>
    <w:link w:val="TextbublinyChar"/>
    <w:uiPriority w:val="99"/>
    <w:semiHidden/>
    <w:unhideWhenUsed/>
    <w:rsid w:val="00347B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7BF1"/>
    <w:rPr>
      <w:rFonts w:ascii="Tahoma" w:hAnsi="Tahoma" w:cs="Tahoma"/>
      <w:sz w:val="16"/>
      <w:szCs w:val="16"/>
    </w:rPr>
  </w:style>
  <w:style w:type="paragraph" w:styleId="Odsekzoznamu">
    <w:name w:val="List Paragraph"/>
    <w:basedOn w:val="Normlny"/>
    <w:uiPriority w:val="34"/>
    <w:qFormat/>
    <w:rsid w:val="008905EA"/>
    <w:pPr>
      <w:ind w:left="720"/>
      <w:contextualSpacing/>
    </w:pPr>
  </w:style>
  <w:style w:type="character" w:customStyle="1" w:styleId="Nadpis3Char">
    <w:name w:val="Nadpis 3 Char"/>
    <w:basedOn w:val="Predvolenpsmoodseku"/>
    <w:link w:val="Nadpis3"/>
    <w:uiPriority w:val="9"/>
    <w:rsid w:val="00A25200"/>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A2520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54415976">
      <w:bodyDiv w:val="1"/>
      <w:marLeft w:val="0"/>
      <w:marRight w:val="0"/>
      <w:marTop w:val="0"/>
      <w:marBottom w:val="0"/>
      <w:divBdr>
        <w:top w:val="none" w:sz="0" w:space="0" w:color="auto"/>
        <w:left w:val="none" w:sz="0" w:space="0" w:color="auto"/>
        <w:bottom w:val="none" w:sz="0" w:space="0" w:color="auto"/>
        <w:right w:val="none" w:sz="0" w:space="0" w:color="auto"/>
      </w:divBdr>
    </w:div>
    <w:div w:id="492375972">
      <w:bodyDiv w:val="1"/>
      <w:marLeft w:val="0"/>
      <w:marRight w:val="0"/>
      <w:marTop w:val="0"/>
      <w:marBottom w:val="0"/>
      <w:divBdr>
        <w:top w:val="none" w:sz="0" w:space="0" w:color="auto"/>
        <w:left w:val="none" w:sz="0" w:space="0" w:color="auto"/>
        <w:bottom w:val="none" w:sz="0" w:space="0" w:color="auto"/>
        <w:right w:val="none" w:sz="0" w:space="0" w:color="auto"/>
      </w:divBdr>
    </w:div>
    <w:div w:id="654837754">
      <w:bodyDiv w:val="1"/>
      <w:marLeft w:val="0"/>
      <w:marRight w:val="0"/>
      <w:marTop w:val="0"/>
      <w:marBottom w:val="0"/>
      <w:divBdr>
        <w:top w:val="none" w:sz="0" w:space="0" w:color="auto"/>
        <w:left w:val="none" w:sz="0" w:space="0" w:color="auto"/>
        <w:bottom w:val="none" w:sz="0" w:space="0" w:color="auto"/>
        <w:right w:val="none" w:sz="0" w:space="0" w:color="auto"/>
      </w:divBdr>
    </w:div>
    <w:div w:id="936719480">
      <w:bodyDiv w:val="1"/>
      <w:marLeft w:val="0"/>
      <w:marRight w:val="0"/>
      <w:marTop w:val="0"/>
      <w:marBottom w:val="0"/>
      <w:divBdr>
        <w:top w:val="none" w:sz="0" w:space="0" w:color="auto"/>
        <w:left w:val="none" w:sz="0" w:space="0" w:color="auto"/>
        <w:bottom w:val="none" w:sz="0" w:space="0" w:color="auto"/>
        <w:right w:val="none" w:sz="0" w:space="0" w:color="auto"/>
      </w:divBdr>
    </w:div>
    <w:div w:id="982272432">
      <w:bodyDiv w:val="1"/>
      <w:marLeft w:val="0"/>
      <w:marRight w:val="0"/>
      <w:marTop w:val="0"/>
      <w:marBottom w:val="0"/>
      <w:divBdr>
        <w:top w:val="none" w:sz="0" w:space="0" w:color="auto"/>
        <w:left w:val="none" w:sz="0" w:space="0" w:color="auto"/>
        <w:bottom w:val="none" w:sz="0" w:space="0" w:color="auto"/>
        <w:right w:val="none" w:sz="0" w:space="0" w:color="auto"/>
      </w:divBdr>
    </w:div>
    <w:div w:id="1001201462">
      <w:bodyDiv w:val="1"/>
      <w:marLeft w:val="0"/>
      <w:marRight w:val="0"/>
      <w:marTop w:val="0"/>
      <w:marBottom w:val="0"/>
      <w:divBdr>
        <w:top w:val="none" w:sz="0" w:space="0" w:color="auto"/>
        <w:left w:val="none" w:sz="0" w:space="0" w:color="auto"/>
        <w:bottom w:val="none" w:sz="0" w:space="0" w:color="auto"/>
        <w:right w:val="none" w:sz="0" w:space="0" w:color="auto"/>
      </w:divBdr>
    </w:div>
    <w:div w:id="1162088563">
      <w:bodyDiv w:val="1"/>
      <w:marLeft w:val="0"/>
      <w:marRight w:val="0"/>
      <w:marTop w:val="0"/>
      <w:marBottom w:val="0"/>
      <w:divBdr>
        <w:top w:val="none" w:sz="0" w:space="0" w:color="auto"/>
        <w:left w:val="none" w:sz="0" w:space="0" w:color="auto"/>
        <w:bottom w:val="none" w:sz="0" w:space="0" w:color="auto"/>
        <w:right w:val="none" w:sz="0" w:space="0" w:color="auto"/>
      </w:divBdr>
    </w:div>
    <w:div w:id="1280643153">
      <w:bodyDiv w:val="1"/>
      <w:marLeft w:val="0"/>
      <w:marRight w:val="0"/>
      <w:marTop w:val="0"/>
      <w:marBottom w:val="0"/>
      <w:divBdr>
        <w:top w:val="none" w:sz="0" w:space="0" w:color="auto"/>
        <w:left w:val="none" w:sz="0" w:space="0" w:color="auto"/>
        <w:bottom w:val="none" w:sz="0" w:space="0" w:color="auto"/>
        <w:right w:val="none" w:sz="0" w:space="0" w:color="auto"/>
      </w:divBdr>
    </w:div>
    <w:div w:id="1437363535">
      <w:bodyDiv w:val="1"/>
      <w:marLeft w:val="0"/>
      <w:marRight w:val="0"/>
      <w:marTop w:val="0"/>
      <w:marBottom w:val="0"/>
      <w:divBdr>
        <w:top w:val="none" w:sz="0" w:space="0" w:color="auto"/>
        <w:left w:val="none" w:sz="0" w:space="0" w:color="auto"/>
        <w:bottom w:val="none" w:sz="0" w:space="0" w:color="auto"/>
        <w:right w:val="none" w:sz="0" w:space="0" w:color="auto"/>
      </w:divBdr>
    </w:div>
    <w:div w:id="1694069510">
      <w:bodyDiv w:val="1"/>
      <w:marLeft w:val="0"/>
      <w:marRight w:val="0"/>
      <w:marTop w:val="0"/>
      <w:marBottom w:val="0"/>
      <w:divBdr>
        <w:top w:val="none" w:sz="0" w:space="0" w:color="auto"/>
        <w:left w:val="none" w:sz="0" w:space="0" w:color="auto"/>
        <w:bottom w:val="none" w:sz="0" w:space="0" w:color="auto"/>
        <w:right w:val="none" w:sz="0" w:space="0" w:color="auto"/>
      </w:divBdr>
    </w:div>
    <w:div w:id="1902136197">
      <w:bodyDiv w:val="1"/>
      <w:marLeft w:val="0"/>
      <w:marRight w:val="0"/>
      <w:marTop w:val="0"/>
      <w:marBottom w:val="0"/>
      <w:divBdr>
        <w:top w:val="none" w:sz="0" w:space="0" w:color="auto"/>
        <w:left w:val="none" w:sz="0" w:space="0" w:color="auto"/>
        <w:bottom w:val="none" w:sz="0" w:space="0" w:color="auto"/>
        <w:right w:val="none" w:sz="0" w:space="0" w:color="auto"/>
      </w:divBdr>
    </w:div>
    <w:div w:id="1919290048">
      <w:bodyDiv w:val="1"/>
      <w:marLeft w:val="0"/>
      <w:marRight w:val="0"/>
      <w:marTop w:val="0"/>
      <w:marBottom w:val="0"/>
      <w:divBdr>
        <w:top w:val="none" w:sz="0" w:space="0" w:color="auto"/>
        <w:left w:val="none" w:sz="0" w:space="0" w:color="auto"/>
        <w:bottom w:val="none" w:sz="0" w:space="0" w:color="auto"/>
        <w:right w:val="none" w:sz="0" w:space="0" w:color="auto"/>
      </w:divBdr>
    </w:div>
    <w:div w:id="1971935235">
      <w:bodyDiv w:val="1"/>
      <w:marLeft w:val="0"/>
      <w:marRight w:val="0"/>
      <w:marTop w:val="0"/>
      <w:marBottom w:val="0"/>
      <w:divBdr>
        <w:top w:val="none" w:sz="0" w:space="0" w:color="auto"/>
        <w:left w:val="none" w:sz="0" w:space="0" w:color="auto"/>
        <w:bottom w:val="none" w:sz="0" w:space="0" w:color="auto"/>
        <w:right w:val="none" w:sz="0" w:space="0" w:color="auto"/>
      </w:divBdr>
    </w:div>
    <w:div w:id="1972440159">
      <w:bodyDiv w:val="1"/>
      <w:marLeft w:val="0"/>
      <w:marRight w:val="0"/>
      <w:marTop w:val="0"/>
      <w:marBottom w:val="0"/>
      <w:divBdr>
        <w:top w:val="none" w:sz="0" w:space="0" w:color="auto"/>
        <w:left w:val="none" w:sz="0" w:space="0" w:color="auto"/>
        <w:bottom w:val="none" w:sz="0" w:space="0" w:color="auto"/>
        <w:right w:val="none" w:sz="0" w:space="0" w:color="auto"/>
      </w:divBdr>
    </w:div>
    <w:div w:id="21206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s://sk.wikipedia.org/w/index.php?title=Pravidl%C3%A1_cestnej_prem%C3%A1vky&amp;action=edit&amp;redlink=1"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hyperlink" Target="https://sk.wikipedia.org/wiki/Piktogram"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651</Words>
  <Characters>3715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8</cp:revision>
  <dcterms:created xsi:type="dcterms:W3CDTF">2020-04-25T20:20:00Z</dcterms:created>
  <dcterms:modified xsi:type="dcterms:W3CDTF">2020-04-25T21:46:00Z</dcterms:modified>
</cp:coreProperties>
</file>