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6DC4" w:rsidRDefault="00FC504A" w:rsidP="00FC504A">
      <w:pPr>
        <w:jc w:val="center"/>
        <w:rPr>
          <w:b/>
          <w:sz w:val="72"/>
          <w:szCs w:val="72"/>
          <w:u w:val="single"/>
        </w:rPr>
      </w:pPr>
      <w:r w:rsidRPr="00FC504A">
        <w:rPr>
          <w:b/>
          <w:sz w:val="72"/>
          <w:szCs w:val="72"/>
          <w:u w:val="single"/>
        </w:rPr>
        <w:t>ŽIVOT PRI RYBNÍKU</w:t>
      </w:r>
    </w:p>
    <w:p w:rsidR="00FC504A" w:rsidRDefault="00FC504A" w:rsidP="0030452E">
      <w:pPr>
        <w:rPr>
          <w:sz w:val="24"/>
          <w:szCs w:val="24"/>
        </w:rPr>
      </w:pPr>
      <w:r w:rsidRPr="00FC504A">
        <w:rPr>
          <w:sz w:val="24"/>
          <w:szCs w:val="24"/>
        </w:rPr>
        <w:t xml:space="preserve">Deti pozorne si popozerajte obrázky, ktoré živočíchy žijú v rybníkoch a pri </w:t>
      </w:r>
      <w:r>
        <w:rPr>
          <w:sz w:val="24"/>
          <w:szCs w:val="24"/>
        </w:rPr>
        <w:t>rybníkoch.</w:t>
      </w:r>
    </w:p>
    <w:p w:rsidR="00FC504A" w:rsidRDefault="00FC504A" w:rsidP="00FC504A">
      <w:pPr>
        <w:rPr>
          <w:sz w:val="24"/>
          <w:szCs w:val="24"/>
        </w:rPr>
      </w:pPr>
      <w:r>
        <w:rPr>
          <w:sz w:val="24"/>
          <w:szCs w:val="24"/>
        </w:rPr>
        <w:t>Rodičia vám pomôžu prečítať ako sa volajú niektoré živočíchy, ktoré ešte nepoznáte</w:t>
      </w:r>
      <w:r w:rsidR="0030452E">
        <w:rPr>
          <w:noProof/>
          <w:sz w:val="24"/>
          <w:szCs w:val="24"/>
          <w:lang w:eastAsia="sk-SK"/>
        </w:rPr>
        <w:t>.</w:t>
      </w:r>
      <w:r>
        <w:rPr>
          <w:noProof/>
          <w:sz w:val="24"/>
          <w:szCs w:val="24"/>
          <w:lang w:eastAsia="sk-SK"/>
        </w:rPr>
        <w:drawing>
          <wp:inline distT="0" distB="0" distL="0" distR="0" wp14:anchorId="275C68AF" wp14:editId="1F28BEDE">
            <wp:extent cx="6577648" cy="51435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živočích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0429" cy="514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4A" w:rsidRDefault="00FC504A" w:rsidP="00FC504A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2926080" cy="1950720"/>
            <wp:effectExtent l="0" t="0" r="762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bnik kack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4A" w:rsidRPr="00FC504A" w:rsidRDefault="00FC504A" w:rsidP="00FC504A">
      <w:pPr>
        <w:rPr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469118DC" wp14:editId="477397D9">
            <wp:extent cx="6559177" cy="40671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toky-a-jazera-web-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3328" cy="406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sk-SK"/>
        </w:rPr>
        <w:drawing>
          <wp:inline distT="0" distB="0" distL="0" distR="0" wp14:anchorId="19F0A4F3" wp14:editId="3FF4B20E">
            <wp:extent cx="5760720" cy="4316730"/>
            <wp:effectExtent l="0" t="0" r="0" b="762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čica divá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04A" w:rsidRDefault="00FC504A"/>
    <w:p w:rsidR="00FC504A" w:rsidRDefault="00FC504A"/>
    <w:p w:rsidR="00FC504A" w:rsidRDefault="00FC504A">
      <w:r>
        <w:rPr>
          <w:noProof/>
          <w:lang w:eastAsia="sk-SK"/>
        </w:rPr>
        <w:drawing>
          <wp:inline distT="0" distB="0" distL="0" distR="0">
            <wp:extent cx="6858209" cy="497205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vodne_a_brehove_zivocichy_s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367" cy="498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0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04A"/>
    <w:rsid w:val="00106DC4"/>
    <w:rsid w:val="0030452E"/>
    <w:rsid w:val="00FC5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5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C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5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jankookoky@centrum.sk</dc:creator>
  <cp:lastModifiedBy>jankookoky@centrum.sk</cp:lastModifiedBy>
  <cp:revision>1</cp:revision>
  <dcterms:created xsi:type="dcterms:W3CDTF">2020-05-22T11:20:00Z</dcterms:created>
  <dcterms:modified xsi:type="dcterms:W3CDTF">2020-05-22T11:31:00Z</dcterms:modified>
</cp:coreProperties>
</file>