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73" w:rsidRDefault="00426C2E">
      <w:r>
        <w:t>Prejdi cestičku ceruzkou alebo prštekom po prerušovaných čiarach.</w:t>
      </w:r>
    </w:p>
    <w:p w:rsidR="00426C2E" w:rsidRDefault="00426C2E">
      <w:r>
        <w:rPr>
          <w:noProof/>
          <w:lang w:eastAsia="sk-SK"/>
        </w:rPr>
        <w:drawing>
          <wp:inline distT="0" distB="0" distL="0" distR="0">
            <wp:extent cx="5867400" cy="8350250"/>
            <wp:effectExtent l="19050" t="0" r="0" b="0"/>
            <wp:docPr id="4" name="Obrázok 4" descr="https://i.pinimg.com/564x/8b/17/c2/8b17c23dabdcdbaa26d300372ca1e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b/17/c2/8b17c23dabdcdbaa26d300372ca1e2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C2E" w:rsidSect="00A2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C2E"/>
    <w:rsid w:val="00426C2E"/>
    <w:rsid w:val="00A2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2021-02-03T21:20:00Z</dcterms:created>
  <dcterms:modified xsi:type="dcterms:W3CDTF">2021-02-03T21:22:00Z</dcterms:modified>
</cp:coreProperties>
</file>